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0945" w14:textId="23BBB642" w:rsidR="00DF60AF" w:rsidRPr="00D41783" w:rsidRDefault="00BA58DE" w:rsidP="00BA58DE">
      <w:pPr>
        <w:spacing w:line="240" w:lineRule="auto"/>
        <w:jc w:val="center"/>
        <w:rPr>
          <w:rFonts w:ascii="Arial" w:hAnsi="Arial" w:cs="Arial"/>
          <w:b/>
          <w:sz w:val="28"/>
          <w:szCs w:val="28"/>
        </w:rPr>
      </w:pPr>
      <w:r w:rsidRPr="00D41783">
        <w:rPr>
          <w:rFonts w:ascii="Arial" w:hAnsi="Arial" w:cs="Arial"/>
          <w:b/>
          <w:sz w:val="28"/>
          <w:szCs w:val="28"/>
        </w:rPr>
        <w:t>SHROPSHIRE ASSOCIATION OF L</w:t>
      </w:r>
      <w:r w:rsidR="00110815">
        <w:rPr>
          <w:rFonts w:ascii="Arial" w:hAnsi="Arial" w:cs="Arial"/>
          <w:b/>
          <w:sz w:val="28"/>
          <w:szCs w:val="28"/>
        </w:rPr>
        <w:t>O</w:t>
      </w:r>
      <w:r w:rsidRPr="00D41783">
        <w:rPr>
          <w:rFonts w:ascii="Arial" w:hAnsi="Arial" w:cs="Arial"/>
          <w:b/>
          <w:sz w:val="28"/>
          <w:szCs w:val="28"/>
        </w:rPr>
        <w:t>CAL COUNCILS</w:t>
      </w:r>
    </w:p>
    <w:p w14:paraId="3D557229" w14:textId="03F5D672" w:rsidR="00BA58DE" w:rsidRPr="00D41783" w:rsidRDefault="009B08AE" w:rsidP="00BA58DE">
      <w:pPr>
        <w:spacing w:line="240" w:lineRule="auto"/>
        <w:jc w:val="center"/>
        <w:rPr>
          <w:rFonts w:ascii="Arial" w:hAnsi="Arial" w:cs="Arial"/>
          <w:b/>
          <w:sz w:val="28"/>
          <w:szCs w:val="28"/>
        </w:rPr>
      </w:pPr>
      <w:r>
        <w:rPr>
          <w:rFonts w:ascii="Arial" w:hAnsi="Arial" w:cs="Arial"/>
          <w:b/>
          <w:sz w:val="28"/>
          <w:szCs w:val="28"/>
        </w:rPr>
        <w:t xml:space="preserve">DRAFT </w:t>
      </w:r>
      <w:r w:rsidR="00BA58DE" w:rsidRPr="00D41783">
        <w:rPr>
          <w:rFonts w:ascii="Arial" w:hAnsi="Arial" w:cs="Arial"/>
          <w:b/>
          <w:sz w:val="28"/>
          <w:szCs w:val="28"/>
        </w:rPr>
        <w:t xml:space="preserve">MINUTES OF </w:t>
      </w:r>
      <w:r w:rsidR="0044725B">
        <w:rPr>
          <w:rFonts w:ascii="Arial" w:hAnsi="Arial" w:cs="Arial"/>
          <w:b/>
          <w:sz w:val="28"/>
          <w:szCs w:val="28"/>
        </w:rPr>
        <w:t xml:space="preserve">THE </w:t>
      </w:r>
      <w:r w:rsidR="00E752EA">
        <w:rPr>
          <w:rFonts w:ascii="Arial" w:hAnsi="Arial" w:cs="Arial"/>
          <w:b/>
          <w:sz w:val="28"/>
          <w:szCs w:val="28"/>
        </w:rPr>
        <w:t>7</w:t>
      </w:r>
      <w:r w:rsidR="0016225F">
        <w:rPr>
          <w:rFonts w:ascii="Arial" w:hAnsi="Arial" w:cs="Arial"/>
          <w:b/>
          <w:sz w:val="28"/>
          <w:szCs w:val="28"/>
        </w:rPr>
        <w:t>6</w:t>
      </w:r>
      <w:r w:rsidR="00937852">
        <w:rPr>
          <w:rFonts w:ascii="Arial" w:hAnsi="Arial" w:cs="Arial"/>
          <w:b/>
          <w:sz w:val="28"/>
          <w:szCs w:val="28"/>
          <w:vertAlign w:val="superscript"/>
        </w:rPr>
        <w:t>th</w:t>
      </w:r>
      <w:r w:rsidR="00BA58DE" w:rsidRPr="00D41783">
        <w:rPr>
          <w:rFonts w:ascii="Arial" w:hAnsi="Arial" w:cs="Arial"/>
          <w:b/>
          <w:sz w:val="28"/>
          <w:szCs w:val="28"/>
        </w:rPr>
        <w:t xml:space="preserve"> AGM</w:t>
      </w:r>
    </w:p>
    <w:p w14:paraId="0C51B980" w14:textId="4C3822A2" w:rsidR="00BA58DE" w:rsidRPr="006E7696" w:rsidRDefault="00BA58DE" w:rsidP="00BA58DE">
      <w:pPr>
        <w:spacing w:line="240" w:lineRule="auto"/>
        <w:jc w:val="center"/>
        <w:rPr>
          <w:rFonts w:ascii="Arial" w:hAnsi="Arial" w:cs="Arial"/>
          <w:b/>
          <w:caps/>
          <w:sz w:val="28"/>
          <w:szCs w:val="28"/>
        </w:rPr>
      </w:pPr>
      <w:r w:rsidRPr="00D41783">
        <w:rPr>
          <w:rFonts w:ascii="Arial" w:hAnsi="Arial" w:cs="Arial"/>
          <w:b/>
          <w:sz w:val="28"/>
          <w:szCs w:val="28"/>
        </w:rPr>
        <w:t xml:space="preserve">HELD AT </w:t>
      </w:r>
      <w:r w:rsidR="00684888">
        <w:rPr>
          <w:rFonts w:ascii="Arial" w:hAnsi="Arial" w:cs="Arial"/>
          <w:b/>
          <w:sz w:val="28"/>
          <w:szCs w:val="28"/>
        </w:rPr>
        <w:t>4</w:t>
      </w:r>
      <w:r w:rsidRPr="00D41783">
        <w:rPr>
          <w:rFonts w:ascii="Arial" w:hAnsi="Arial" w:cs="Arial"/>
          <w:b/>
          <w:sz w:val="28"/>
          <w:szCs w:val="28"/>
        </w:rPr>
        <w:t xml:space="preserve"> PM ON </w:t>
      </w:r>
      <w:r w:rsidR="005B4CB8">
        <w:rPr>
          <w:rFonts w:ascii="Arial" w:hAnsi="Arial" w:cs="Arial"/>
          <w:b/>
          <w:sz w:val="28"/>
          <w:szCs w:val="28"/>
        </w:rPr>
        <w:t>WEDNES</w:t>
      </w:r>
      <w:r w:rsidRPr="00D41783">
        <w:rPr>
          <w:rFonts w:ascii="Arial" w:hAnsi="Arial" w:cs="Arial"/>
          <w:b/>
          <w:sz w:val="28"/>
          <w:szCs w:val="28"/>
        </w:rPr>
        <w:t xml:space="preserve">DAY </w:t>
      </w:r>
      <w:r w:rsidR="0016225F">
        <w:rPr>
          <w:rFonts w:ascii="Arial" w:hAnsi="Arial" w:cs="Arial"/>
          <w:b/>
          <w:sz w:val="28"/>
          <w:szCs w:val="28"/>
        </w:rPr>
        <w:t>29</w:t>
      </w:r>
      <w:r w:rsidR="00D730B8">
        <w:rPr>
          <w:rFonts w:ascii="Arial" w:hAnsi="Arial" w:cs="Arial"/>
          <w:b/>
          <w:sz w:val="28"/>
          <w:szCs w:val="28"/>
        </w:rPr>
        <w:t>th</w:t>
      </w:r>
      <w:r w:rsidRPr="00D41783">
        <w:rPr>
          <w:rFonts w:ascii="Arial" w:hAnsi="Arial" w:cs="Arial"/>
          <w:b/>
          <w:sz w:val="28"/>
          <w:szCs w:val="28"/>
        </w:rPr>
        <w:t xml:space="preserve"> </w:t>
      </w:r>
      <w:r w:rsidR="00D730B8">
        <w:rPr>
          <w:rFonts w:ascii="Arial" w:hAnsi="Arial" w:cs="Arial"/>
          <w:b/>
          <w:sz w:val="28"/>
          <w:szCs w:val="28"/>
        </w:rPr>
        <w:t>OCTOBER</w:t>
      </w:r>
      <w:r w:rsidRPr="00D41783">
        <w:rPr>
          <w:rFonts w:ascii="Arial" w:hAnsi="Arial" w:cs="Arial"/>
          <w:b/>
          <w:sz w:val="28"/>
          <w:szCs w:val="28"/>
        </w:rPr>
        <w:t xml:space="preserve"> 20</w:t>
      </w:r>
      <w:r w:rsidR="002F56E3">
        <w:rPr>
          <w:rFonts w:ascii="Arial" w:hAnsi="Arial" w:cs="Arial"/>
          <w:b/>
          <w:sz w:val="28"/>
          <w:szCs w:val="28"/>
        </w:rPr>
        <w:t>2</w:t>
      </w:r>
      <w:r w:rsidR="0016225F">
        <w:rPr>
          <w:rFonts w:ascii="Arial" w:hAnsi="Arial" w:cs="Arial"/>
          <w:b/>
          <w:sz w:val="28"/>
          <w:szCs w:val="28"/>
        </w:rPr>
        <w:t>5</w:t>
      </w:r>
      <w:r w:rsidR="006E7696">
        <w:rPr>
          <w:rFonts w:ascii="Arial" w:hAnsi="Arial" w:cs="Arial"/>
          <w:b/>
          <w:sz w:val="28"/>
          <w:szCs w:val="28"/>
        </w:rPr>
        <w:t xml:space="preserve"> </w:t>
      </w:r>
      <w:r w:rsidR="006E7696" w:rsidRPr="006E7696">
        <w:rPr>
          <w:rFonts w:ascii="Arial" w:hAnsi="Arial" w:cs="Arial"/>
          <w:b/>
          <w:caps/>
          <w:sz w:val="28"/>
          <w:szCs w:val="28"/>
        </w:rPr>
        <w:t xml:space="preserve">in the </w:t>
      </w:r>
      <w:r w:rsidR="0016225F">
        <w:rPr>
          <w:rFonts w:ascii="Arial" w:hAnsi="Arial" w:cs="Arial"/>
          <w:b/>
          <w:caps/>
          <w:sz w:val="28"/>
          <w:szCs w:val="28"/>
        </w:rPr>
        <w:t>SOVEREIGN SUITE</w:t>
      </w:r>
      <w:r w:rsidR="006E7696" w:rsidRPr="006E7696">
        <w:rPr>
          <w:rFonts w:ascii="Arial" w:hAnsi="Arial" w:cs="Arial"/>
          <w:b/>
          <w:caps/>
          <w:sz w:val="28"/>
          <w:szCs w:val="28"/>
        </w:rPr>
        <w:t>,</w:t>
      </w:r>
      <w:r w:rsidR="002E3966">
        <w:rPr>
          <w:rFonts w:ascii="Arial" w:hAnsi="Arial" w:cs="Arial"/>
          <w:b/>
          <w:caps/>
          <w:sz w:val="28"/>
          <w:szCs w:val="28"/>
        </w:rPr>
        <w:t xml:space="preserve"> </w:t>
      </w:r>
      <w:r w:rsidR="0016225F">
        <w:rPr>
          <w:rFonts w:ascii="Arial" w:hAnsi="Arial" w:cs="Arial"/>
          <w:b/>
          <w:caps/>
          <w:sz w:val="28"/>
          <w:szCs w:val="28"/>
        </w:rPr>
        <w:t>tHE CROUD MEADOW, oTELEY ROAD</w:t>
      </w:r>
      <w:r w:rsidR="006E7696" w:rsidRPr="006E7696">
        <w:rPr>
          <w:rFonts w:ascii="Arial" w:hAnsi="Arial" w:cs="Arial"/>
          <w:b/>
          <w:caps/>
          <w:sz w:val="28"/>
          <w:szCs w:val="28"/>
        </w:rPr>
        <w:t>, Shrewsbury.</w:t>
      </w:r>
    </w:p>
    <w:p w14:paraId="36461EFE" w14:textId="77777777" w:rsidR="00BA58DE" w:rsidRDefault="00BA58DE" w:rsidP="00BA58DE">
      <w:pPr>
        <w:spacing w:line="240" w:lineRule="auto"/>
        <w:jc w:val="center"/>
        <w:rPr>
          <w:rFonts w:ascii="Arial" w:hAnsi="Arial" w:cs="Arial"/>
          <w:b/>
          <w:sz w:val="24"/>
          <w:szCs w:val="24"/>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681"/>
      </w:tblGrid>
      <w:tr w:rsidR="00BA58DE" w14:paraId="69F8A412" w14:textId="77777777" w:rsidTr="00FD15BE">
        <w:tc>
          <w:tcPr>
            <w:tcW w:w="1525" w:type="dxa"/>
          </w:tcPr>
          <w:p w14:paraId="3B1FD8A8" w14:textId="38FCB39E" w:rsidR="00BA58DE" w:rsidRPr="008C74EE" w:rsidRDefault="00E752EA" w:rsidP="00BA58DE">
            <w:pPr>
              <w:rPr>
                <w:rFonts w:ascii="Arial" w:hAnsi="Arial" w:cs="Arial"/>
                <w:b/>
              </w:rPr>
            </w:pPr>
            <w:r>
              <w:rPr>
                <w:rFonts w:ascii="Arial" w:hAnsi="Arial" w:cs="Arial"/>
                <w:b/>
              </w:rPr>
              <w:t>AGM</w:t>
            </w:r>
            <w:r w:rsidR="002F56E3">
              <w:rPr>
                <w:rFonts w:ascii="Arial" w:hAnsi="Arial" w:cs="Arial"/>
                <w:b/>
              </w:rPr>
              <w:t>2</w:t>
            </w:r>
            <w:r w:rsidR="0016225F">
              <w:rPr>
                <w:rFonts w:ascii="Arial" w:hAnsi="Arial" w:cs="Arial"/>
                <w:b/>
              </w:rPr>
              <w:t>5</w:t>
            </w:r>
            <w:r>
              <w:rPr>
                <w:rFonts w:ascii="Arial" w:hAnsi="Arial" w:cs="Arial"/>
                <w:b/>
              </w:rPr>
              <w:t>/</w:t>
            </w:r>
            <w:r w:rsidR="002F56E3">
              <w:rPr>
                <w:rFonts w:ascii="Arial" w:hAnsi="Arial" w:cs="Arial"/>
                <w:b/>
              </w:rPr>
              <w:t>20</w:t>
            </w:r>
            <w:r w:rsidR="00BA58DE" w:rsidRPr="008C74EE">
              <w:rPr>
                <w:rFonts w:ascii="Arial" w:hAnsi="Arial" w:cs="Arial"/>
                <w:b/>
              </w:rPr>
              <w:t>01</w:t>
            </w:r>
          </w:p>
        </w:tc>
        <w:tc>
          <w:tcPr>
            <w:tcW w:w="8681" w:type="dxa"/>
          </w:tcPr>
          <w:p w14:paraId="4FC76B77" w14:textId="77777777" w:rsidR="00BA58DE" w:rsidRDefault="00E752EA" w:rsidP="00CB7C5B">
            <w:pPr>
              <w:jc w:val="both"/>
              <w:rPr>
                <w:rFonts w:ascii="Arial" w:hAnsi="Arial" w:cs="Arial"/>
                <w:b/>
              </w:rPr>
            </w:pPr>
            <w:r>
              <w:rPr>
                <w:rFonts w:ascii="Arial" w:hAnsi="Arial" w:cs="Arial"/>
                <w:b/>
              </w:rPr>
              <w:t>PRESIDENT’S</w:t>
            </w:r>
            <w:r w:rsidR="00BA58DE">
              <w:rPr>
                <w:rFonts w:ascii="Arial" w:hAnsi="Arial" w:cs="Arial"/>
                <w:b/>
              </w:rPr>
              <w:t xml:space="preserve"> WELCOME</w:t>
            </w:r>
          </w:p>
          <w:p w14:paraId="221C255A" w14:textId="77777777" w:rsidR="003D3296" w:rsidRDefault="00BA58DE" w:rsidP="00684888">
            <w:pPr>
              <w:jc w:val="both"/>
              <w:rPr>
                <w:rFonts w:ascii="Arial" w:hAnsi="Arial" w:cs="Arial"/>
              </w:rPr>
            </w:pPr>
            <w:r w:rsidRPr="00767C0E">
              <w:rPr>
                <w:rFonts w:ascii="Arial" w:hAnsi="Arial" w:cs="Arial"/>
              </w:rPr>
              <w:t xml:space="preserve">The </w:t>
            </w:r>
            <w:r w:rsidR="00E752EA" w:rsidRPr="00767C0E">
              <w:rPr>
                <w:rFonts w:ascii="Arial" w:hAnsi="Arial" w:cs="Arial"/>
              </w:rPr>
              <w:t xml:space="preserve">President </w:t>
            </w:r>
            <w:r w:rsidRPr="00767C0E">
              <w:rPr>
                <w:rFonts w:ascii="Arial" w:hAnsi="Arial" w:cs="Arial"/>
              </w:rPr>
              <w:t xml:space="preserve">welcomed </w:t>
            </w:r>
            <w:r w:rsidR="00EA5D81" w:rsidRPr="00767C0E">
              <w:rPr>
                <w:rFonts w:ascii="Arial" w:hAnsi="Arial" w:cs="Arial"/>
              </w:rPr>
              <w:t>everyone to the 7</w:t>
            </w:r>
            <w:r w:rsidR="0016225F">
              <w:rPr>
                <w:rFonts w:ascii="Arial" w:hAnsi="Arial" w:cs="Arial"/>
              </w:rPr>
              <w:t>6</w:t>
            </w:r>
            <w:r w:rsidR="00937852" w:rsidRPr="00937852">
              <w:rPr>
                <w:rFonts w:ascii="Arial" w:hAnsi="Arial" w:cs="Arial"/>
                <w:vertAlign w:val="superscript"/>
              </w:rPr>
              <w:t>th</w:t>
            </w:r>
            <w:r w:rsidR="00EA5D81" w:rsidRPr="00767C0E">
              <w:rPr>
                <w:rFonts w:ascii="Arial" w:hAnsi="Arial" w:cs="Arial"/>
              </w:rPr>
              <w:t xml:space="preserve"> </w:t>
            </w:r>
            <w:r w:rsidRPr="00767C0E">
              <w:rPr>
                <w:rFonts w:ascii="Arial" w:hAnsi="Arial" w:cs="Arial"/>
              </w:rPr>
              <w:t>Annual General Meeting of the Association</w:t>
            </w:r>
            <w:r w:rsidR="00684888">
              <w:rPr>
                <w:rFonts w:ascii="Arial" w:hAnsi="Arial" w:cs="Arial"/>
              </w:rPr>
              <w:t>.</w:t>
            </w:r>
          </w:p>
          <w:p w14:paraId="040F24E8" w14:textId="77777777" w:rsidR="006D3B76" w:rsidRDefault="006D3B76" w:rsidP="00684888">
            <w:pPr>
              <w:jc w:val="both"/>
              <w:rPr>
                <w:rFonts w:ascii="Arial" w:hAnsi="Arial" w:cs="Arial"/>
                <w:color w:val="212529"/>
              </w:rPr>
            </w:pPr>
          </w:p>
          <w:p w14:paraId="7AB0C168" w14:textId="43322E22" w:rsidR="006D3B76" w:rsidRPr="006357E1" w:rsidRDefault="006D3B76" w:rsidP="00684888">
            <w:pPr>
              <w:jc w:val="both"/>
              <w:rPr>
                <w:rFonts w:ascii="Arial" w:hAnsi="Arial" w:cs="Arial"/>
                <w:color w:val="212529"/>
              </w:rPr>
            </w:pPr>
            <w:r>
              <w:rPr>
                <w:rFonts w:ascii="Arial" w:hAnsi="Arial" w:cs="Arial"/>
                <w:color w:val="212529"/>
              </w:rPr>
              <w:t>The meeting was confirmed as quorate with the attendance of nearly 30 members, over the 10% of members as required by SALC’s constitution. The attendance list is attached to the signed minutes.</w:t>
            </w:r>
          </w:p>
        </w:tc>
      </w:tr>
      <w:tr w:rsidR="00BA58DE" w14:paraId="0ADA7F02" w14:textId="77777777" w:rsidTr="00FD15BE">
        <w:tc>
          <w:tcPr>
            <w:tcW w:w="1525" w:type="dxa"/>
          </w:tcPr>
          <w:p w14:paraId="02BB38F5" w14:textId="77777777" w:rsidR="00BA58DE" w:rsidRPr="00BA58DE" w:rsidRDefault="00BA58DE" w:rsidP="00BA58DE">
            <w:pPr>
              <w:rPr>
                <w:rFonts w:ascii="Arial" w:hAnsi="Arial" w:cs="Arial"/>
                <w:sz w:val="20"/>
                <w:szCs w:val="20"/>
              </w:rPr>
            </w:pPr>
          </w:p>
        </w:tc>
        <w:tc>
          <w:tcPr>
            <w:tcW w:w="8681" w:type="dxa"/>
          </w:tcPr>
          <w:p w14:paraId="793F422C" w14:textId="77777777" w:rsidR="00EA5D81" w:rsidRPr="00BA58DE" w:rsidRDefault="00EA5D81" w:rsidP="00871CD4">
            <w:pPr>
              <w:rPr>
                <w:rFonts w:ascii="Arial" w:hAnsi="Arial" w:cs="Arial"/>
                <w:b/>
              </w:rPr>
            </w:pPr>
          </w:p>
        </w:tc>
      </w:tr>
      <w:tr w:rsidR="00BA58DE" w14:paraId="2E2DCCAC" w14:textId="77777777" w:rsidTr="00FD15BE">
        <w:tc>
          <w:tcPr>
            <w:tcW w:w="1525" w:type="dxa"/>
          </w:tcPr>
          <w:p w14:paraId="7B472E4A" w14:textId="3E67B22B" w:rsidR="00BA58DE" w:rsidRPr="008C74EE" w:rsidRDefault="005353F4" w:rsidP="005353F4">
            <w:pPr>
              <w:rPr>
                <w:rFonts w:ascii="Arial" w:hAnsi="Arial" w:cs="Arial"/>
                <w:b/>
              </w:rPr>
            </w:pPr>
            <w:r>
              <w:rPr>
                <w:rFonts w:ascii="Arial" w:hAnsi="Arial" w:cs="Arial"/>
                <w:b/>
              </w:rPr>
              <w:t>AGM</w:t>
            </w:r>
            <w:r w:rsidR="00E04AB3">
              <w:rPr>
                <w:rFonts w:ascii="Arial" w:hAnsi="Arial" w:cs="Arial"/>
                <w:b/>
              </w:rPr>
              <w:t>2</w:t>
            </w:r>
            <w:r w:rsidR="0016225F">
              <w:rPr>
                <w:rFonts w:ascii="Arial" w:hAnsi="Arial" w:cs="Arial"/>
                <w:b/>
              </w:rPr>
              <w:t>5</w:t>
            </w:r>
            <w:r w:rsidR="003465FA">
              <w:rPr>
                <w:rFonts w:ascii="Arial" w:hAnsi="Arial" w:cs="Arial"/>
                <w:b/>
              </w:rPr>
              <w:t>/</w:t>
            </w:r>
            <w:r w:rsidR="00E04AB3">
              <w:rPr>
                <w:rFonts w:ascii="Arial" w:hAnsi="Arial" w:cs="Arial"/>
                <w:b/>
              </w:rPr>
              <w:t>20</w:t>
            </w:r>
            <w:r>
              <w:rPr>
                <w:rFonts w:ascii="Arial" w:hAnsi="Arial" w:cs="Arial"/>
                <w:b/>
              </w:rPr>
              <w:t>02</w:t>
            </w:r>
          </w:p>
        </w:tc>
        <w:tc>
          <w:tcPr>
            <w:tcW w:w="8681" w:type="dxa"/>
          </w:tcPr>
          <w:p w14:paraId="704B1296" w14:textId="77777777" w:rsidR="00BA58DE" w:rsidRDefault="002C0E19" w:rsidP="00BA58DE">
            <w:pPr>
              <w:rPr>
                <w:rFonts w:ascii="Arial" w:hAnsi="Arial" w:cs="Arial"/>
                <w:b/>
              </w:rPr>
            </w:pPr>
            <w:r>
              <w:rPr>
                <w:rFonts w:ascii="Arial" w:hAnsi="Arial" w:cs="Arial"/>
                <w:b/>
              </w:rPr>
              <w:t>APOLOGIES</w:t>
            </w:r>
          </w:p>
          <w:p w14:paraId="74C7C06B" w14:textId="4FECDC2A" w:rsidR="00C365BC" w:rsidRPr="00C365BC" w:rsidRDefault="00C365BC" w:rsidP="00BA58DE">
            <w:pPr>
              <w:rPr>
                <w:rFonts w:ascii="Arial" w:hAnsi="Arial" w:cs="Arial"/>
                <w:bCs/>
              </w:rPr>
            </w:pPr>
            <w:r>
              <w:rPr>
                <w:rFonts w:ascii="Arial" w:hAnsi="Arial" w:cs="Arial"/>
                <w:bCs/>
              </w:rPr>
              <w:t>List of apologies attached to the signed minutes.</w:t>
            </w:r>
          </w:p>
        </w:tc>
      </w:tr>
      <w:tr w:rsidR="00BA58DE" w14:paraId="043D850F" w14:textId="77777777" w:rsidTr="00B2519F">
        <w:trPr>
          <w:trHeight w:val="7938"/>
        </w:trPr>
        <w:tc>
          <w:tcPr>
            <w:tcW w:w="1525" w:type="dxa"/>
          </w:tcPr>
          <w:p w14:paraId="769E2E69" w14:textId="77777777" w:rsidR="00011E6B" w:rsidRDefault="00011E6B" w:rsidP="00BA58DE">
            <w:pPr>
              <w:rPr>
                <w:rFonts w:ascii="Arial" w:hAnsi="Arial" w:cs="Arial"/>
                <w:b/>
              </w:rPr>
            </w:pPr>
          </w:p>
          <w:p w14:paraId="2D677499" w14:textId="2B8A50DC" w:rsidR="002C0E19" w:rsidRDefault="00E04AB3" w:rsidP="00BA58DE">
            <w:pPr>
              <w:rPr>
                <w:rFonts w:ascii="Arial" w:hAnsi="Arial" w:cs="Arial"/>
                <w:b/>
              </w:rPr>
            </w:pPr>
            <w:r>
              <w:rPr>
                <w:rFonts w:ascii="Arial" w:hAnsi="Arial" w:cs="Arial"/>
                <w:b/>
              </w:rPr>
              <w:t>A</w:t>
            </w:r>
            <w:r w:rsidR="005353F4">
              <w:rPr>
                <w:rFonts w:ascii="Arial" w:hAnsi="Arial" w:cs="Arial"/>
                <w:b/>
              </w:rPr>
              <w:t>GM</w:t>
            </w:r>
            <w:r>
              <w:rPr>
                <w:rFonts w:ascii="Arial" w:hAnsi="Arial" w:cs="Arial"/>
                <w:b/>
              </w:rPr>
              <w:t>2</w:t>
            </w:r>
            <w:r w:rsidR="0016225F">
              <w:rPr>
                <w:rFonts w:ascii="Arial" w:hAnsi="Arial" w:cs="Arial"/>
                <w:b/>
              </w:rPr>
              <w:t>5</w:t>
            </w:r>
            <w:r>
              <w:rPr>
                <w:rFonts w:ascii="Arial" w:hAnsi="Arial" w:cs="Arial"/>
                <w:b/>
              </w:rPr>
              <w:t>/2003</w:t>
            </w:r>
          </w:p>
          <w:p w14:paraId="74F0CE32" w14:textId="77777777" w:rsidR="008C74EE" w:rsidRDefault="008C74EE" w:rsidP="00BA58DE">
            <w:pPr>
              <w:rPr>
                <w:rFonts w:ascii="Arial" w:hAnsi="Arial" w:cs="Arial"/>
                <w:b/>
              </w:rPr>
            </w:pPr>
          </w:p>
          <w:p w14:paraId="55235258" w14:textId="77777777" w:rsidR="008C74EE" w:rsidRDefault="008C74EE" w:rsidP="00BA58DE">
            <w:pPr>
              <w:rPr>
                <w:rFonts w:ascii="Arial" w:hAnsi="Arial" w:cs="Arial"/>
                <w:b/>
              </w:rPr>
            </w:pPr>
          </w:p>
          <w:p w14:paraId="471ACF50" w14:textId="3F7EA110" w:rsidR="008C74EE" w:rsidRDefault="005353F4" w:rsidP="00BA58DE">
            <w:pPr>
              <w:rPr>
                <w:rFonts w:ascii="Arial" w:hAnsi="Arial" w:cs="Arial"/>
                <w:b/>
              </w:rPr>
            </w:pPr>
            <w:r>
              <w:rPr>
                <w:rFonts w:ascii="Arial" w:hAnsi="Arial" w:cs="Arial"/>
                <w:b/>
              </w:rPr>
              <w:t>AGM</w:t>
            </w:r>
            <w:r w:rsidR="00E04AB3">
              <w:rPr>
                <w:rFonts w:ascii="Arial" w:hAnsi="Arial" w:cs="Arial"/>
                <w:b/>
              </w:rPr>
              <w:t>2</w:t>
            </w:r>
            <w:r w:rsidR="0016225F">
              <w:rPr>
                <w:rFonts w:ascii="Arial" w:hAnsi="Arial" w:cs="Arial"/>
                <w:b/>
              </w:rPr>
              <w:t>5</w:t>
            </w:r>
            <w:r w:rsidR="00E04AB3">
              <w:rPr>
                <w:rFonts w:ascii="Arial" w:hAnsi="Arial" w:cs="Arial"/>
                <w:b/>
              </w:rPr>
              <w:t>/2004</w:t>
            </w:r>
          </w:p>
          <w:p w14:paraId="6A9005A1" w14:textId="77777777" w:rsidR="008C74EE" w:rsidRDefault="008C74EE" w:rsidP="00BA58DE">
            <w:pPr>
              <w:rPr>
                <w:rFonts w:ascii="Arial" w:hAnsi="Arial" w:cs="Arial"/>
                <w:b/>
              </w:rPr>
            </w:pPr>
          </w:p>
          <w:p w14:paraId="3234DBF6" w14:textId="77777777" w:rsidR="008C74EE" w:rsidRDefault="008C74EE" w:rsidP="00BA58DE">
            <w:pPr>
              <w:rPr>
                <w:rFonts w:ascii="Arial" w:hAnsi="Arial" w:cs="Arial"/>
                <w:b/>
              </w:rPr>
            </w:pPr>
          </w:p>
          <w:p w14:paraId="30E74A7A" w14:textId="77777777" w:rsidR="008C74EE" w:rsidRDefault="008C74EE" w:rsidP="00BA58DE">
            <w:pPr>
              <w:rPr>
                <w:rFonts w:ascii="Arial" w:hAnsi="Arial" w:cs="Arial"/>
                <w:b/>
              </w:rPr>
            </w:pPr>
          </w:p>
          <w:p w14:paraId="3421098E" w14:textId="77777777" w:rsidR="008C74EE" w:rsidRDefault="008C74EE" w:rsidP="00BA58DE">
            <w:pPr>
              <w:rPr>
                <w:rFonts w:ascii="Arial" w:hAnsi="Arial" w:cs="Arial"/>
                <w:b/>
              </w:rPr>
            </w:pPr>
          </w:p>
          <w:p w14:paraId="72786141" w14:textId="77777777" w:rsidR="008C74EE" w:rsidRDefault="008C74EE" w:rsidP="00BA58DE">
            <w:pPr>
              <w:rPr>
                <w:rFonts w:ascii="Arial" w:hAnsi="Arial" w:cs="Arial"/>
                <w:b/>
              </w:rPr>
            </w:pPr>
          </w:p>
          <w:p w14:paraId="0F37DE32" w14:textId="77777777" w:rsidR="008C74EE" w:rsidRDefault="008C74EE" w:rsidP="00BA58DE">
            <w:pPr>
              <w:rPr>
                <w:rFonts w:ascii="Arial" w:hAnsi="Arial" w:cs="Arial"/>
                <w:b/>
              </w:rPr>
            </w:pPr>
          </w:p>
          <w:p w14:paraId="6D53E713" w14:textId="77777777" w:rsidR="008C74EE" w:rsidRDefault="008C74EE" w:rsidP="00BA58DE">
            <w:pPr>
              <w:rPr>
                <w:rFonts w:ascii="Arial" w:hAnsi="Arial" w:cs="Arial"/>
                <w:b/>
              </w:rPr>
            </w:pPr>
          </w:p>
          <w:p w14:paraId="46D4A59C" w14:textId="77777777" w:rsidR="008C74EE" w:rsidRDefault="008C74EE" w:rsidP="00BA58DE">
            <w:pPr>
              <w:rPr>
                <w:rFonts w:ascii="Arial" w:hAnsi="Arial" w:cs="Arial"/>
                <w:b/>
              </w:rPr>
            </w:pPr>
          </w:p>
          <w:p w14:paraId="66E2261D" w14:textId="77777777" w:rsidR="008C74EE" w:rsidRDefault="008C74EE" w:rsidP="00BA58DE">
            <w:pPr>
              <w:rPr>
                <w:rFonts w:ascii="Arial" w:hAnsi="Arial" w:cs="Arial"/>
                <w:b/>
              </w:rPr>
            </w:pPr>
          </w:p>
          <w:p w14:paraId="0CDD1B94" w14:textId="77777777" w:rsidR="008C74EE" w:rsidRDefault="008C74EE" w:rsidP="00BA58DE">
            <w:pPr>
              <w:rPr>
                <w:rFonts w:ascii="Arial" w:hAnsi="Arial" w:cs="Arial"/>
                <w:b/>
              </w:rPr>
            </w:pPr>
          </w:p>
          <w:p w14:paraId="1977A59B" w14:textId="77777777" w:rsidR="008C74EE" w:rsidRDefault="008C74EE" w:rsidP="00BA58DE">
            <w:pPr>
              <w:rPr>
                <w:rFonts w:ascii="Arial" w:hAnsi="Arial" w:cs="Arial"/>
                <w:b/>
              </w:rPr>
            </w:pPr>
          </w:p>
          <w:p w14:paraId="1E18DE90" w14:textId="77777777" w:rsidR="008C74EE" w:rsidRDefault="008C74EE" w:rsidP="00BA58DE">
            <w:pPr>
              <w:rPr>
                <w:rFonts w:ascii="Arial" w:hAnsi="Arial" w:cs="Arial"/>
                <w:b/>
              </w:rPr>
            </w:pPr>
          </w:p>
          <w:p w14:paraId="3B1EF714" w14:textId="77777777" w:rsidR="008C74EE" w:rsidRDefault="008C74EE" w:rsidP="00BA58DE">
            <w:pPr>
              <w:rPr>
                <w:rFonts w:ascii="Arial" w:hAnsi="Arial" w:cs="Arial"/>
                <w:b/>
              </w:rPr>
            </w:pPr>
          </w:p>
          <w:p w14:paraId="2DF9A005" w14:textId="77777777" w:rsidR="008C74EE" w:rsidRDefault="008C74EE" w:rsidP="00BA58DE">
            <w:pPr>
              <w:rPr>
                <w:rFonts w:ascii="Arial" w:hAnsi="Arial" w:cs="Arial"/>
                <w:b/>
              </w:rPr>
            </w:pPr>
          </w:p>
          <w:p w14:paraId="5C7CACEB" w14:textId="77777777" w:rsidR="00144328" w:rsidRDefault="00144328" w:rsidP="00BA58DE">
            <w:pPr>
              <w:rPr>
                <w:rFonts w:ascii="Arial" w:hAnsi="Arial" w:cs="Arial"/>
                <w:b/>
              </w:rPr>
            </w:pPr>
          </w:p>
          <w:p w14:paraId="360289B0" w14:textId="77777777" w:rsidR="00DF384A" w:rsidRDefault="00DF384A" w:rsidP="00BA58DE">
            <w:pPr>
              <w:rPr>
                <w:rFonts w:ascii="Arial" w:hAnsi="Arial" w:cs="Arial"/>
                <w:b/>
              </w:rPr>
            </w:pPr>
          </w:p>
          <w:p w14:paraId="5972C771" w14:textId="77777777" w:rsidR="003465FA" w:rsidRDefault="003465FA" w:rsidP="00BA58DE">
            <w:pPr>
              <w:rPr>
                <w:rFonts w:ascii="Arial" w:hAnsi="Arial" w:cs="Arial"/>
                <w:b/>
              </w:rPr>
            </w:pPr>
          </w:p>
          <w:p w14:paraId="235A0F65" w14:textId="77777777" w:rsidR="003465FA" w:rsidRDefault="003465FA" w:rsidP="00BA58DE">
            <w:pPr>
              <w:rPr>
                <w:rFonts w:ascii="Arial" w:hAnsi="Arial" w:cs="Arial"/>
                <w:b/>
              </w:rPr>
            </w:pPr>
          </w:p>
          <w:p w14:paraId="39DD3119" w14:textId="77777777" w:rsidR="00F76E46" w:rsidRDefault="00F76E46" w:rsidP="00BA58DE">
            <w:pPr>
              <w:rPr>
                <w:rFonts w:ascii="Arial" w:hAnsi="Arial" w:cs="Arial"/>
                <w:b/>
              </w:rPr>
            </w:pPr>
          </w:p>
          <w:p w14:paraId="30976C4E" w14:textId="77777777" w:rsidR="00F76E46" w:rsidRDefault="00F76E46" w:rsidP="00BA58DE">
            <w:pPr>
              <w:rPr>
                <w:rFonts w:ascii="Arial" w:hAnsi="Arial" w:cs="Arial"/>
                <w:b/>
              </w:rPr>
            </w:pPr>
          </w:p>
          <w:p w14:paraId="1C61864D" w14:textId="77777777" w:rsidR="00F76E46" w:rsidRDefault="00F76E46" w:rsidP="00BA58DE">
            <w:pPr>
              <w:rPr>
                <w:rFonts w:ascii="Arial" w:hAnsi="Arial" w:cs="Arial"/>
                <w:b/>
              </w:rPr>
            </w:pPr>
          </w:p>
          <w:p w14:paraId="156D968B" w14:textId="77777777" w:rsidR="00F74E8E" w:rsidRDefault="00F74E8E" w:rsidP="00BA58DE">
            <w:pPr>
              <w:rPr>
                <w:rFonts w:ascii="Arial" w:hAnsi="Arial" w:cs="Arial"/>
                <w:b/>
              </w:rPr>
            </w:pPr>
          </w:p>
          <w:p w14:paraId="1516346D" w14:textId="77777777" w:rsidR="00F74E8E" w:rsidRDefault="00F74E8E" w:rsidP="00BA58DE">
            <w:pPr>
              <w:rPr>
                <w:rFonts w:ascii="Arial" w:hAnsi="Arial" w:cs="Arial"/>
                <w:b/>
              </w:rPr>
            </w:pPr>
          </w:p>
          <w:p w14:paraId="510D6B42" w14:textId="28350539" w:rsidR="00476980" w:rsidRDefault="00000A6B" w:rsidP="00BA58DE">
            <w:pPr>
              <w:rPr>
                <w:rFonts w:ascii="Arial" w:hAnsi="Arial" w:cs="Arial"/>
                <w:b/>
              </w:rPr>
            </w:pPr>
            <w:r>
              <w:rPr>
                <w:rFonts w:ascii="Arial" w:hAnsi="Arial" w:cs="Arial"/>
                <w:b/>
              </w:rPr>
              <w:t>AGM</w:t>
            </w:r>
            <w:r w:rsidR="0089361F">
              <w:rPr>
                <w:rFonts w:ascii="Arial" w:hAnsi="Arial" w:cs="Arial"/>
                <w:b/>
              </w:rPr>
              <w:t>2</w:t>
            </w:r>
            <w:r w:rsidR="0016225F">
              <w:rPr>
                <w:rFonts w:ascii="Arial" w:hAnsi="Arial" w:cs="Arial"/>
                <w:b/>
              </w:rPr>
              <w:t>5</w:t>
            </w:r>
            <w:r w:rsidR="0089361F">
              <w:rPr>
                <w:rFonts w:ascii="Arial" w:hAnsi="Arial" w:cs="Arial"/>
                <w:b/>
              </w:rPr>
              <w:t>/2005</w:t>
            </w:r>
          </w:p>
          <w:p w14:paraId="0AD8AD74" w14:textId="77777777" w:rsidR="00966AC3" w:rsidRDefault="00966AC3" w:rsidP="00BA58DE">
            <w:pPr>
              <w:rPr>
                <w:rFonts w:ascii="Arial" w:hAnsi="Arial" w:cs="Arial"/>
                <w:b/>
              </w:rPr>
            </w:pPr>
          </w:p>
          <w:p w14:paraId="3582F2E3" w14:textId="77777777" w:rsidR="00966AC3" w:rsidRDefault="00966AC3" w:rsidP="00BA58DE">
            <w:pPr>
              <w:rPr>
                <w:rFonts w:ascii="Arial" w:hAnsi="Arial" w:cs="Arial"/>
                <w:b/>
              </w:rPr>
            </w:pPr>
          </w:p>
          <w:p w14:paraId="7BACCDB2" w14:textId="77777777" w:rsidR="00966AC3" w:rsidRDefault="00966AC3" w:rsidP="00BA58DE">
            <w:pPr>
              <w:rPr>
                <w:rFonts w:ascii="Arial" w:hAnsi="Arial" w:cs="Arial"/>
                <w:b/>
              </w:rPr>
            </w:pPr>
          </w:p>
          <w:p w14:paraId="2F5C20B3" w14:textId="77777777" w:rsidR="00966AC3" w:rsidRDefault="00966AC3" w:rsidP="00BA58DE">
            <w:pPr>
              <w:rPr>
                <w:rFonts w:ascii="Arial" w:hAnsi="Arial" w:cs="Arial"/>
                <w:b/>
              </w:rPr>
            </w:pPr>
          </w:p>
          <w:p w14:paraId="7C5F3064" w14:textId="77777777" w:rsidR="00966AC3" w:rsidRDefault="00966AC3" w:rsidP="00BA58DE">
            <w:pPr>
              <w:rPr>
                <w:rFonts w:ascii="Arial" w:hAnsi="Arial" w:cs="Arial"/>
                <w:b/>
              </w:rPr>
            </w:pPr>
          </w:p>
          <w:p w14:paraId="6AD06376" w14:textId="77777777" w:rsidR="005B78C0" w:rsidRDefault="005B78C0" w:rsidP="00BA58DE">
            <w:pPr>
              <w:rPr>
                <w:rFonts w:ascii="Arial" w:hAnsi="Arial" w:cs="Arial"/>
                <w:b/>
              </w:rPr>
            </w:pPr>
          </w:p>
          <w:p w14:paraId="57849EE0" w14:textId="7176303A" w:rsidR="005B78C0" w:rsidRDefault="005B78C0" w:rsidP="00BA58DE">
            <w:pPr>
              <w:rPr>
                <w:rFonts w:ascii="Arial" w:hAnsi="Arial" w:cs="Arial"/>
                <w:b/>
              </w:rPr>
            </w:pPr>
          </w:p>
          <w:p w14:paraId="629F655F" w14:textId="77777777" w:rsidR="00966AC3" w:rsidRDefault="00966AC3" w:rsidP="00BA58DE">
            <w:pPr>
              <w:rPr>
                <w:rFonts w:ascii="Arial" w:hAnsi="Arial" w:cs="Arial"/>
                <w:b/>
              </w:rPr>
            </w:pPr>
          </w:p>
          <w:p w14:paraId="74ACAE2B" w14:textId="3807E3A2" w:rsidR="00966AC3" w:rsidRDefault="00AA7633" w:rsidP="00BA58DE">
            <w:pPr>
              <w:rPr>
                <w:rFonts w:ascii="Arial" w:hAnsi="Arial" w:cs="Arial"/>
                <w:b/>
              </w:rPr>
            </w:pPr>
            <w:r>
              <w:rPr>
                <w:rFonts w:ascii="Arial" w:hAnsi="Arial" w:cs="Arial"/>
                <w:b/>
              </w:rPr>
              <w:t>AGM</w:t>
            </w:r>
            <w:r w:rsidR="005B78C0">
              <w:rPr>
                <w:rFonts w:ascii="Arial" w:hAnsi="Arial" w:cs="Arial"/>
                <w:b/>
              </w:rPr>
              <w:t>2</w:t>
            </w:r>
            <w:r w:rsidR="000E23C1">
              <w:rPr>
                <w:rFonts w:ascii="Arial" w:hAnsi="Arial" w:cs="Arial"/>
                <w:b/>
              </w:rPr>
              <w:t>5</w:t>
            </w:r>
            <w:r w:rsidR="005B78C0">
              <w:rPr>
                <w:rFonts w:ascii="Arial" w:hAnsi="Arial" w:cs="Arial"/>
                <w:b/>
              </w:rPr>
              <w:t>/2006</w:t>
            </w:r>
          </w:p>
          <w:p w14:paraId="1FA2AC06" w14:textId="77777777" w:rsidR="00527022" w:rsidRDefault="00527022" w:rsidP="00BA58DE">
            <w:pPr>
              <w:rPr>
                <w:rFonts w:ascii="Arial" w:hAnsi="Arial" w:cs="Arial"/>
                <w:b/>
              </w:rPr>
            </w:pPr>
          </w:p>
          <w:p w14:paraId="3EAE1428" w14:textId="77777777" w:rsidR="00527022" w:rsidRDefault="00527022" w:rsidP="00BA58DE">
            <w:pPr>
              <w:rPr>
                <w:rFonts w:ascii="Arial" w:hAnsi="Arial" w:cs="Arial"/>
                <w:b/>
              </w:rPr>
            </w:pPr>
          </w:p>
          <w:p w14:paraId="1B99C17A" w14:textId="77777777" w:rsidR="00A47077" w:rsidRDefault="00A47077" w:rsidP="00BA58DE">
            <w:pPr>
              <w:rPr>
                <w:rFonts w:ascii="Arial" w:hAnsi="Arial" w:cs="Arial"/>
                <w:b/>
              </w:rPr>
            </w:pPr>
          </w:p>
          <w:p w14:paraId="74A02767" w14:textId="77777777" w:rsidR="005149EF" w:rsidRDefault="005149EF" w:rsidP="00BA58DE">
            <w:pPr>
              <w:rPr>
                <w:rFonts w:ascii="Arial" w:hAnsi="Arial" w:cs="Arial"/>
                <w:b/>
              </w:rPr>
            </w:pPr>
          </w:p>
          <w:p w14:paraId="4EFE8C89" w14:textId="77777777" w:rsidR="00980A70" w:rsidRDefault="00980A70" w:rsidP="00BA58DE">
            <w:pPr>
              <w:rPr>
                <w:rFonts w:ascii="Arial" w:hAnsi="Arial" w:cs="Arial"/>
                <w:b/>
              </w:rPr>
            </w:pPr>
          </w:p>
          <w:p w14:paraId="517DBFDF" w14:textId="77777777" w:rsidR="00980A70" w:rsidRDefault="00980A70" w:rsidP="00BA58DE">
            <w:pPr>
              <w:rPr>
                <w:rFonts w:ascii="Arial" w:hAnsi="Arial" w:cs="Arial"/>
                <w:b/>
              </w:rPr>
            </w:pPr>
          </w:p>
          <w:p w14:paraId="2A5F588D" w14:textId="77777777" w:rsidR="00980A70" w:rsidRDefault="00980A70" w:rsidP="00BA58DE">
            <w:pPr>
              <w:rPr>
                <w:rFonts w:ascii="Arial" w:hAnsi="Arial" w:cs="Arial"/>
                <w:b/>
              </w:rPr>
            </w:pPr>
          </w:p>
          <w:p w14:paraId="519A68B3" w14:textId="77777777" w:rsidR="00980A70" w:rsidRDefault="00980A70" w:rsidP="00BA58DE">
            <w:pPr>
              <w:rPr>
                <w:rFonts w:ascii="Arial" w:hAnsi="Arial" w:cs="Arial"/>
                <w:b/>
              </w:rPr>
            </w:pPr>
          </w:p>
          <w:p w14:paraId="07DDBAE6" w14:textId="77777777" w:rsidR="00980A70" w:rsidRDefault="00980A70" w:rsidP="00BA58DE">
            <w:pPr>
              <w:rPr>
                <w:rFonts w:ascii="Arial" w:hAnsi="Arial" w:cs="Arial"/>
                <w:b/>
              </w:rPr>
            </w:pPr>
          </w:p>
          <w:p w14:paraId="20521536" w14:textId="77777777" w:rsidR="00980A70" w:rsidRDefault="00980A70" w:rsidP="00BA58DE">
            <w:pPr>
              <w:rPr>
                <w:rFonts w:ascii="Arial" w:hAnsi="Arial" w:cs="Arial"/>
                <w:b/>
              </w:rPr>
            </w:pPr>
          </w:p>
          <w:p w14:paraId="2E93B0CB" w14:textId="77777777" w:rsidR="00980A70" w:rsidRDefault="00980A70" w:rsidP="00BA58DE">
            <w:pPr>
              <w:rPr>
                <w:rFonts w:ascii="Arial" w:hAnsi="Arial" w:cs="Arial"/>
                <w:b/>
              </w:rPr>
            </w:pPr>
          </w:p>
          <w:p w14:paraId="3A8F719F" w14:textId="77777777" w:rsidR="005B23A4" w:rsidRDefault="005B23A4" w:rsidP="00BA58DE">
            <w:pPr>
              <w:rPr>
                <w:rFonts w:ascii="Arial" w:hAnsi="Arial" w:cs="Arial"/>
                <w:b/>
              </w:rPr>
            </w:pPr>
          </w:p>
          <w:p w14:paraId="16547899" w14:textId="77777777" w:rsidR="005B23A4" w:rsidRDefault="005B23A4" w:rsidP="00BA58DE">
            <w:pPr>
              <w:rPr>
                <w:rFonts w:ascii="Arial" w:hAnsi="Arial" w:cs="Arial"/>
                <w:b/>
              </w:rPr>
            </w:pPr>
          </w:p>
          <w:p w14:paraId="30014CE7" w14:textId="77777777" w:rsidR="005B23A4" w:rsidRDefault="005B23A4" w:rsidP="00BA58DE">
            <w:pPr>
              <w:rPr>
                <w:rFonts w:ascii="Arial" w:hAnsi="Arial" w:cs="Arial"/>
                <w:b/>
              </w:rPr>
            </w:pPr>
          </w:p>
          <w:p w14:paraId="616F286E" w14:textId="77777777" w:rsidR="005B23A4" w:rsidRDefault="005B23A4" w:rsidP="00BA58DE">
            <w:pPr>
              <w:rPr>
                <w:rFonts w:ascii="Arial" w:hAnsi="Arial" w:cs="Arial"/>
                <w:b/>
              </w:rPr>
            </w:pPr>
          </w:p>
          <w:p w14:paraId="3C75C2A6" w14:textId="77777777" w:rsidR="005B23A4" w:rsidRDefault="005B23A4" w:rsidP="00BA58DE">
            <w:pPr>
              <w:rPr>
                <w:rFonts w:ascii="Arial" w:hAnsi="Arial" w:cs="Arial"/>
                <w:b/>
              </w:rPr>
            </w:pPr>
          </w:p>
          <w:p w14:paraId="3660401B" w14:textId="77777777" w:rsidR="005B23A4" w:rsidRDefault="005B23A4" w:rsidP="00BA58DE">
            <w:pPr>
              <w:rPr>
                <w:rFonts w:ascii="Arial" w:hAnsi="Arial" w:cs="Arial"/>
                <w:b/>
              </w:rPr>
            </w:pPr>
          </w:p>
          <w:p w14:paraId="731922F9" w14:textId="77777777" w:rsidR="005B23A4" w:rsidRDefault="005B23A4" w:rsidP="00BA58DE">
            <w:pPr>
              <w:rPr>
                <w:rFonts w:ascii="Arial" w:hAnsi="Arial" w:cs="Arial"/>
                <w:b/>
              </w:rPr>
            </w:pPr>
          </w:p>
          <w:p w14:paraId="3F11A7EB" w14:textId="77777777" w:rsidR="005B23A4" w:rsidRDefault="005B23A4" w:rsidP="00BA58DE">
            <w:pPr>
              <w:rPr>
                <w:rFonts w:ascii="Arial" w:hAnsi="Arial" w:cs="Arial"/>
                <w:b/>
              </w:rPr>
            </w:pPr>
          </w:p>
          <w:p w14:paraId="43272193" w14:textId="77777777" w:rsidR="005B23A4" w:rsidRDefault="005B23A4" w:rsidP="00BA58DE">
            <w:pPr>
              <w:rPr>
                <w:rFonts w:ascii="Arial" w:hAnsi="Arial" w:cs="Arial"/>
                <w:b/>
              </w:rPr>
            </w:pPr>
          </w:p>
          <w:p w14:paraId="615A5564" w14:textId="77777777" w:rsidR="005B23A4" w:rsidRDefault="005B23A4" w:rsidP="00BA58DE">
            <w:pPr>
              <w:rPr>
                <w:rFonts w:ascii="Arial" w:hAnsi="Arial" w:cs="Arial"/>
                <w:b/>
              </w:rPr>
            </w:pPr>
          </w:p>
          <w:p w14:paraId="23AA06E3" w14:textId="77777777" w:rsidR="005B23A4" w:rsidRDefault="005B23A4" w:rsidP="00BA58DE">
            <w:pPr>
              <w:rPr>
                <w:rFonts w:ascii="Arial" w:hAnsi="Arial" w:cs="Arial"/>
                <w:b/>
              </w:rPr>
            </w:pPr>
          </w:p>
          <w:p w14:paraId="6E621C23" w14:textId="77777777" w:rsidR="005B23A4" w:rsidRDefault="005B23A4" w:rsidP="00BA58DE">
            <w:pPr>
              <w:rPr>
                <w:rFonts w:ascii="Arial" w:hAnsi="Arial" w:cs="Arial"/>
                <w:b/>
              </w:rPr>
            </w:pPr>
          </w:p>
          <w:p w14:paraId="23D269E2" w14:textId="77777777" w:rsidR="005B23A4" w:rsidRDefault="005B23A4" w:rsidP="00BA58DE">
            <w:pPr>
              <w:rPr>
                <w:rFonts w:ascii="Arial" w:hAnsi="Arial" w:cs="Arial"/>
                <w:b/>
              </w:rPr>
            </w:pPr>
          </w:p>
          <w:p w14:paraId="336CBC04" w14:textId="77777777" w:rsidR="005B23A4" w:rsidRDefault="005B23A4" w:rsidP="00BA58DE">
            <w:pPr>
              <w:rPr>
                <w:rFonts w:ascii="Arial" w:hAnsi="Arial" w:cs="Arial"/>
                <w:b/>
              </w:rPr>
            </w:pPr>
          </w:p>
          <w:p w14:paraId="581BDEB8" w14:textId="77777777" w:rsidR="005B23A4" w:rsidRDefault="005B23A4" w:rsidP="00BA58DE">
            <w:pPr>
              <w:rPr>
                <w:rFonts w:ascii="Arial" w:hAnsi="Arial" w:cs="Arial"/>
                <w:b/>
              </w:rPr>
            </w:pPr>
          </w:p>
          <w:p w14:paraId="5F3D6BDC" w14:textId="77777777" w:rsidR="005B23A4" w:rsidRDefault="005B23A4" w:rsidP="00BA58DE">
            <w:pPr>
              <w:rPr>
                <w:rFonts w:ascii="Arial" w:hAnsi="Arial" w:cs="Arial"/>
                <w:b/>
              </w:rPr>
            </w:pPr>
          </w:p>
          <w:p w14:paraId="3F14A290" w14:textId="77777777" w:rsidR="00527022" w:rsidRDefault="00527022" w:rsidP="00BA58DE">
            <w:pPr>
              <w:rPr>
                <w:rFonts w:ascii="Arial" w:hAnsi="Arial" w:cs="Arial"/>
                <w:b/>
              </w:rPr>
            </w:pPr>
          </w:p>
          <w:p w14:paraId="15AD49CE" w14:textId="77777777" w:rsidR="00527022" w:rsidRDefault="00527022" w:rsidP="00BA58DE">
            <w:pPr>
              <w:rPr>
                <w:rFonts w:ascii="Arial" w:hAnsi="Arial" w:cs="Arial"/>
                <w:b/>
              </w:rPr>
            </w:pPr>
          </w:p>
          <w:p w14:paraId="3F9391E7" w14:textId="77777777" w:rsidR="005B23A4" w:rsidRDefault="005B23A4" w:rsidP="00BA58DE">
            <w:pPr>
              <w:rPr>
                <w:rFonts w:ascii="Arial" w:hAnsi="Arial" w:cs="Arial"/>
                <w:b/>
              </w:rPr>
            </w:pPr>
          </w:p>
          <w:p w14:paraId="14776715" w14:textId="77777777" w:rsidR="005B23A4" w:rsidRDefault="005B23A4" w:rsidP="00BA58DE">
            <w:pPr>
              <w:rPr>
                <w:rFonts w:ascii="Arial" w:hAnsi="Arial" w:cs="Arial"/>
                <w:b/>
              </w:rPr>
            </w:pPr>
          </w:p>
          <w:p w14:paraId="5AB9DE27" w14:textId="77777777" w:rsidR="005B23A4" w:rsidRDefault="005B23A4" w:rsidP="00BA58DE">
            <w:pPr>
              <w:rPr>
                <w:rFonts w:ascii="Arial" w:hAnsi="Arial" w:cs="Arial"/>
                <w:b/>
              </w:rPr>
            </w:pPr>
          </w:p>
          <w:p w14:paraId="510FF441" w14:textId="77777777" w:rsidR="005B23A4" w:rsidRDefault="005B23A4" w:rsidP="00BA58DE">
            <w:pPr>
              <w:rPr>
                <w:rFonts w:ascii="Arial" w:hAnsi="Arial" w:cs="Arial"/>
                <w:b/>
              </w:rPr>
            </w:pPr>
          </w:p>
          <w:p w14:paraId="4905392B" w14:textId="77777777" w:rsidR="005B23A4" w:rsidRDefault="005B23A4" w:rsidP="00BA58DE">
            <w:pPr>
              <w:rPr>
                <w:rFonts w:ascii="Arial" w:hAnsi="Arial" w:cs="Arial"/>
                <w:b/>
              </w:rPr>
            </w:pPr>
          </w:p>
          <w:p w14:paraId="07BBE629" w14:textId="77777777" w:rsidR="005B23A4" w:rsidRDefault="005B23A4" w:rsidP="00BA58DE">
            <w:pPr>
              <w:rPr>
                <w:rFonts w:ascii="Arial" w:hAnsi="Arial" w:cs="Arial"/>
                <w:b/>
              </w:rPr>
            </w:pPr>
          </w:p>
          <w:p w14:paraId="22C65745" w14:textId="77777777" w:rsidR="005B23A4" w:rsidRDefault="005B23A4" w:rsidP="00BA58DE">
            <w:pPr>
              <w:rPr>
                <w:rFonts w:ascii="Arial" w:hAnsi="Arial" w:cs="Arial"/>
                <w:b/>
              </w:rPr>
            </w:pPr>
          </w:p>
          <w:p w14:paraId="08275B2A" w14:textId="77777777" w:rsidR="005B23A4" w:rsidRDefault="005B23A4" w:rsidP="00BA58DE">
            <w:pPr>
              <w:rPr>
                <w:rFonts w:ascii="Arial" w:hAnsi="Arial" w:cs="Arial"/>
                <w:b/>
              </w:rPr>
            </w:pPr>
          </w:p>
          <w:p w14:paraId="1DAD6D67" w14:textId="77777777" w:rsidR="005B23A4" w:rsidRDefault="005B23A4" w:rsidP="00BA58DE">
            <w:pPr>
              <w:rPr>
                <w:rFonts w:ascii="Arial" w:hAnsi="Arial" w:cs="Arial"/>
                <w:b/>
              </w:rPr>
            </w:pPr>
          </w:p>
          <w:p w14:paraId="665830C0" w14:textId="77777777" w:rsidR="004268ED" w:rsidRDefault="004268ED" w:rsidP="00BA58DE">
            <w:pPr>
              <w:rPr>
                <w:rFonts w:ascii="Arial" w:hAnsi="Arial" w:cs="Arial"/>
                <w:b/>
              </w:rPr>
            </w:pPr>
          </w:p>
          <w:p w14:paraId="5B4D1817" w14:textId="14DB6E00" w:rsidR="00527022" w:rsidRDefault="00527022" w:rsidP="00BA58DE">
            <w:pPr>
              <w:rPr>
                <w:rFonts w:ascii="Arial" w:hAnsi="Arial" w:cs="Arial"/>
                <w:b/>
              </w:rPr>
            </w:pPr>
            <w:r>
              <w:rPr>
                <w:rFonts w:ascii="Arial" w:hAnsi="Arial" w:cs="Arial"/>
                <w:b/>
              </w:rPr>
              <w:t>AGM</w:t>
            </w:r>
            <w:r w:rsidR="00A47077">
              <w:rPr>
                <w:rFonts w:ascii="Arial" w:hAnsi="Arial" w:cs="Arial"/>
                <w:b/>
              </w:rPr>
              <w:t>2</w:t>
            </w:r>
            <w:r w:rsidR="000E23C1">
              <w:rPr>
                <w:rFonts w:ascii="Arial" w:hAnsi="Arial" w:cs="Arial"/>
                <w:b/>
              </w:rPr>
              <w:t>5</w:t>
            </w:r>
            <w:r w:rsidR="00A47077">
              <w:rPr>
                <w:rFonts w:ascii="Arial" w:hAnsi="Arial" w:cs="Arial"/>
                <w:b/>
              </w:rPr>
              <w:t>/2007</w:t>
            </w:r>
          </w:p>
          <w:p w14:paraId="37A200D3" w14:textId="77777777" w:rsidR="00BA6DF7" w:rsidRDefault="00BA6DF7" w:rsidP="00BA58DE">
            <w:pPr>
              <w:rPr>
                <w:rFonts w:ascii="Arial" w:hAnsi="Arial" w:cs="Arial"/>
                <w:b/>
              </w:rPr>
            </w:pPr>
          </w:p>
          <w:p w14:paraId="315D87A2" w14:textId="77777777" w:rsidR="000860BC" w:rsidRDefault="000860BC" w:rsidP="00BA58DE">
            <w:pPr>
              <w:rPr>
                <w:rFonts w:ascii="Arial" w:hAnsi="Arial" w:cs="Arial"/>
                <w:b/>
              </w:rPr>
            </w:pPr>
          </w:p>
          <w:p w14:paraId="7E732587" w14:textId="77777777" w:rsidR="000860BC" w:rsidRDefault="000860BC" w:rsidP="00BA58DE">
            <w:pPr>
              <w:rPr>
                <w:rFonts w:ascii="Arial" w:hAnsi="Arial" w:cs="Arial"/>
                <w:b/>
              </w:rPr>
            </w:pPr>
          </w:p>
          <w:p w14:paraId="48B554E1" w14:textId="77777777" w:rsidR="000860BC" w:rsidRDefault="000860BC" w:rsidP="00BA58DE">
            <w:pPr>
              <w:rPr>
                <w:rFonts w:ascii="Arial" w:hAnsi="Arial" w:cs="Arial"/>
                <w:b/>
              </w:rPr>
            </w:pPr>
          </w:p>
          <w:p w14:paraId="32BB1FB3" w14:textId="60532804" w:rsidR="00BA6DF7" w:rsidRDefault="00BA6DF7" w:rsidP="00BA58DE">
            <w:pPr>
              <w:rPr>
                <w:rFonts w:ascii="Arial" w:hAnsi="Arial" w:cs="Arial"/>
                <w:b/>
              </w:rPr>
            </w:pPr>
            <w:r>
              <w:rPr>
                <w:rFonts w:ascii="Arial" w:hAnsi="Arial" w:cs="Arial"/>
                <w:b/>
              </w:rPr>
              <w:t>AGM</w:t>
            </w:r>
            <w:r w:rsidR="00A47077">
              <w:rPr>
                <w:rFonts w:ascii="Arial" w:hAnsi="Arial" w:cs="Arial"/>
                <w:b/>
              </w:rPr>
              <w:t>2</w:t>
            </w:r>
            <w:r w:rsidR="000E23C1">
              <w:rPr>
                <w:rFonts w:ascii="Arial" w:hAnsi="Arial" w:cs="Arial"/>
                <w:b/>
              </w:rPr>
              <w:t>5</w:t>
            </w:r>
            <w:r w:rsidR="00A47077">
              <w:rPr>
                <w:rFonts w:ascii="Arial" w:hAnsi="Arial" w:cs="Arial"/>
                <w:b/>
              </w:rPr>
              <w:t>/2008</w:t>
            </w:r>
          </w:p>
          <w:p w14:paraId="4FBBD411" w14:textId="77777777" w:rsidR="009C71EE" w:rsidRDefault="009C71EE" w:rsidP="00BA58DE">
            <w:pPr>
              <w:rPr>
                <w:rFonts w:ascii="Arial" w:hAnsi="Arial" w:cs="Arial"/>
                <w:b/>
              </w:rPr>
            </w:pPr>
          </w:p>
          <w:p w14:paraId="6D9B30C7" w14:textId="77777777" w:rsidR="004D0D8D" w:rsidRDefault="004D0D8D" w:rsidP="00BA58DE">
            <w:pPr>
              <w:rPr>
                <w:rFonts w:ascii="Arial" w:hAnsi="Arial" w:cs="Arial"/>
                <w:b/>
              </w:rPr>
            </w:pPr>
          </w:p>
          <w:p w14:paraId="6A55B6B1" w14:textId="77777777" w:rsidR="00981855" w:rsidRDefault="00981855" w:rsidP="0003279D">
            <w:pPr>
              <w:rPr>
                <w:rFonts w:ascii="Arial" w:hAnsi="Arial" w:cs="Arial"/>
                <w:b/>
              </w:rPr>
            </w:pPr>
          </w:p>
          <w:p w14:paraId="5D0992A2" w14:textId="77777777" w:rsidR="004B6B3E" w:rsidRDefault="004B6B3E" w:rsidP="0003279D">
            <w:pPr>
              <w:rPr>
                <w:rFonts w:ascii="Arial" w:hAnsi="Arial" w:cs="Arial"/>
                <w:b/>
              </w:rPr>
            </w:pPr>
          </w:p>
          <w:p w14:paraId="063B93C5" w14:textId="77777777" w:rsidR="004B6B3E" w:rsidRDefault="004B6B3E" w:rsidP="0003279D">
            <w:pPr>
              <w:rPr>
                <w:rFonts w:ascii="Arial" w:hAnsi="Arial" w:cs="Arial"/>
                <w:b/>
              </w:rPr>
            </w:pPr>
          </w:p>
          <w:p w14:paraId="4A3162CA" w14:textId="77777777" w:rsidR="004B6B3E" w:rsidRDefault="004B6B3E" w:rsidP="0003279D">
            <w:pPr>
              <w:rPr>
                <w:rFonts w:ascii="Arial" w:hAnsi="Arial" w:cs="Arial"/>
                <w:b/>
              </w:rPr>
            </w:pPr>
          </w:p>
          <w:p w14:paraId="2AD4DC64" w14:textId="77777777" w:rsidR="00613397" w:rsidRDefault="00613397" w:rsidP="0003279D">
            <w:pPr>
              <w:rPr>
                <w:rFonts w:ascii="Arial" w:hAnsi="Arial" w:cs="Arial"/>
                <w:b/>
              </w:rPr>
            </w:pPr>
          </w:p>
          <w:p w14:paraId="68987E82" w14:textId="7E244217" w:rsidR="009C71EE" w:rsidRDefault="0003279D" w:rsidP="0003279D">
            <w:pPr>
              <w:rPr>
                <w:rFonts w:ascii="Arial" w:hAnsi="Arial" w:cs="Arial"/>
                <w:b/>
              </w:rPr>
            </w:pPr>
            <w:r>
              <w:rPr>
                <w:rFonts w:ascii="Arial" w:hAnsi="Arial" w:cs="Arial"/>
                <w:b/>
              </w:rPr>
              <w:lastRenderedPageBreak/>
              <w:t>A</w:t>
            </w:r>
            <w:r w:rsidR="009C71EE">
              <w:rPr>
                <w:rFonts w:ascii="Arial" w:hAnsi="Arial" w:cs="Arial"/>
                <w:b/>
              </w:rPr>
              <w:t>GM</w:t>
            </w:r>
            <w:r>
              <w:rPr>
                <w:rFonts w:ascii="Arial" w:hAnsi="Arial" w:cs="Arial"/>
                <w:b/>
              </w:rPr>
              <w:t>2</w:t>
            </w:r>
            <w:r w:rsidR="000E23C1">
              <w:rPr>
                <w:rFonts w:ascii="Arial" w:hAnsi="Arial" w:cs="Arial"/>
                <w:b/>
              </w:rPr>
              <w:t>5</w:t>
            </w:r>
            <w:r w:rsidR="009C71EE">
              <w:rPr>
                <w:rFonts w:ascii="Arial" w:hAnsi="Arial" w:cs="Arial"/>
                <w:b/>
              </w:rPr>
              <w:t>/</w:t>
            </w:r>
            <w:r>
              <w:rPr>
                <w:rFonts w:ascii="Arial" w:hAnsi="Arial" w:cs="Arial"/>
                <w:b/>
              </w:rPr>
              <w:t>20</w:t>
            </w:r>
            <w:r w:rsidR="00624632">
              <w:rPr>
                <w:rFonts w:ascii="Arial" w:hAnsi="Arial" w:cs="Arial"/>
                <w:b/>
              </w:rPr>
              <w:t>09</w:t>
            </w:r>
          </w:p>
          <w:p w14:paraId="7A581F65" w14:textId="77777777" w:rsidR="00981855" w:rsidRDefault="00981855" w:rsidP="0003279D">
            <w:pPr>
              <w:rPr>
                <w:rFonts w:ascii="Arial" w:hAnsi="Arial" w:cs="Arial"/>
                <w:b/>
              </w:rPr>
            </w:pPr>
          </w:p>
          <w:p w14:paraId="44CD2ABF" w14:textId="77777777" w:rsidR="00F77880" w:rsidRDefault="00F77880" w:rsidP="0003279D">
            <w:pPr>
              <w:rPr>
                <w:rFonts w:ascii="Arial" w:hAnsi="Arial" w:cs="Arial"/>
                <w:b/>
              </w:rPr>
            </w:pPr>
          </w:p>
          <w:p w14:paraId="7206CAD4" w14:textId="77777777" w:rsidR="00F77880" w:rsidRDefault="00F77880" w:rsidP="0003279D">
            <w:pPr>
              <w:rPr>
                <w:rFonts w:ascii="Arial" w:hAnsi="Arial" w:cs="Arial"/>
                <w:b/>
              </w:rPr>
            </w:pPr>
          </w:p>
          <w:p w14:paraId="18430464" w14:textId="77777777" w:rsidR="004268ED" w:rsidRDefault="004268ED" w:rsidP="0003279D">
            <w:pPr>
              <w:rPr>
                <w:rFonts w:ascii="Arial" w:hAnsi="Arial" w:cs="Arial"/>
                <w:b/>
              </w:rPr>
            </w:pPr>
          </w:p>
          <w:p w14:paraId="15BD455E" w14:textId="77777777" w:rsidR="004268ED" w:rsidRDefault="004268ED" w:rsidP="0003279D">
            <w:pPr>
              <w:rPr>
                <w:rFonts w:ascii="Arial" w:hAnsi="Arial" w:cs="Arial"/>
                <w:b/>
              </w:rPr>
            </w:pPr>
          </w:p>
          <w:p w14:paraId="39DF9428" w14:textId="77777777" w:rsidR="004268ED" w:rsidRDefault="004268ED" w:rsidP="0003279D">
            <w:pPr>
              <w:rPr>
                <w:rFonts w:ascii="Arial" w:hAnsi="Arial" w:cs="Arial"/>
                <w:b/>
              </w:rPr>
            </w:pPr>
          </w:p>
          <w:p w14:paraId="265D6205" w14:textId="77777777" w:rsidR="004268ED" w:rsidRDefault="004268ED" w:rsidP="0003279D">
            <w:pPr>
              <w:rPr>
                <w:rFonts w:ascii="Arial" w:hAnsi="Arial" w:cs="Arial"/>
                <w:b/>
              </w:rPr>
            </w:pPr>
          </w:p>
          <w:p w14:paraId="1D260302" w14:textId="77777777" w:rsidR="004268ED" w:rsidRDefault="004268ED" w:rsidP="0003279D">
            <w:pPr>
              <w:rPr>
                <w:rFonts w:ascii="Arial" w:hAnsi="Arial" w:cs="Arial"/>
                <w:b/>
              </w:rPr>
            </w:pPr>
          </w:p>
          <w:p w14:paraId="60E70150" w14:textId="67861023" w:rsidR="00981855" w:rsidRPr="00A15231" w:rsidRDefault="00981855" w:rsidP="0003279D">
            <w:pPr>
              <w:rPr>
                <w:rFonts w:ascii="Arial" w:hAnsi="Arial" w:cs="Arial"/>
                <w:b/>
              </w:rPr>
            </w:pPr>
            <w:r>
              <w:rPr>
                <w:rFonts w:ascii="Arial" w:hAnsi="Arial" w:cs="Arial"/>
                <w:b/>
              </w:rPr>
              <w:t>AGM2</w:t>
            </w:r>
            <w:r w:rsidR="000E23C1">
              <w:rPr>
                <w:rFonts w:ascii="Arial" w:hAnsi="Arial" w:cs="Arial"/>
                <w:b/>
              </w:rPr>
              <w:t>5</w:t>
            </w:r>
            <w:r>
              <w:rPr>
                <w:rFonts w:ascii="Arial" w:hAnsi="Arial" w:cs="Arial"/>
                <w:b/>
              </w:rPr>
              <w:t>/2010</w:t>
            </w:r>
          </w:p>
          <w:p w14:paraId="05C217D0" w14:textId="77777777" w:rsidR="00FD15BE" w:rsidRDefault="00FD15BE" w:rsidP="0003279D">
            <w:pPr>
              <w:rPr>
                <w:rFonts w:ascii="Arial" w:hAnsi="Arial" w:cs="Arial"/>
                <w:b/>
              </w:rPr>
            </w:pPr>
          </w:p>
          <w:p w14:paraId="6CAF8B12" w14:textId="77777777" w:rsidR="00FD15BE" w:rsidRDefault="00FD15BE" w:rsidP="0003279D">
            <w:pPr>
              <w:rPr>
                <w:rFonts w:ascii="Arial" w:hAnsi="Arial" w:cs="Arial"/>
                <w:b/>
              </w:rPr>
            </w:pPr>
          </w:p>
          <w:p w14:paraId="646969A2" w14:textId="77777777" w:rsidR="00FD15BE" w:rsidRDefault="00FD15BE" w:rsidP="0003279D">
            <w:pPr>
              <w:rPr>
                <w:rFonts w:ascii="Arial" w:hAnsi="Arial" w:cs="Arial"/>
                <w:b/>
              </w:rPr>
            </w:pPr>
          </w:p>
          <w:p w14:paraId="7EBFDA06" w14:textId="77777777" w:rsidR="00FD15BE" w:rsidRDefault="00FD15BE" w:rsidP="0003279D">
            <w:pPr>
              <w:rPr>
                <w:rFonts w:ascii="Arial" w:hAnsi="Arial" w:cs="Arial"/>
                <w:b/>
              </w:rPr>
            </w:pPr>
          </w:p>
          <w:p w14:paraId="4DD799A9" w14:textId="77777777" w:rsidR="00FD15BE" w:rsidRDefault="00FD15BE" w:rsidP="0003279D">
            <w:pPr>
              <w:rPr>
                <w:rFonts w:ascii="Arial" w:hAnsi="Arial" w:cs="Arial"/>
                <w:b/>
              </w:rPr>
            </w:pPr>
          </w:p>
          <w:p w14:paraId="15A754E9" w14:textId="77777777" w:rsidR="00FD15BE" w:rsidRDefault="00FD15BE" w:rsidP="0003279D">
            <w:pPr>
              <w:rPr>
                <w:rFonts w:ascii="Arial" w:hAnsi="Arial" w:cs="Arial"/>
                <w:b/>
              </w:rPr>
            </w:pPr>
          </w:p>
          <w:p w14:paraId="41AFB703" w14:textId="77777777" w:rsidR="00FD15BE" w:rsidRDefault="00FD15BE" w:rsidP="0003279D">
            <w:pPr>
              <w:rPr>
                <w:rFonts w:ascii="Arial" w:hAnsi="Arial" w:cs="Arial"/>
                <w:b/>
              </w:rPr>
            </w:pPr>
          </w:p>
          <w:p w14:paraId="3E9564AD" w14:textId="77777777" w:rsidR="00FD15BE" w:rsidRDefault="00FD15BE" w:rsidP="0003279D">
            <w:pPr>
              <w:rPr>
                <w:rFonts w:ascii="Arial" w:hAnsi="Arial" w:cs="Arial"/>
                <w:b/>
              </w:rPr>
            </w:pPr>
          </w:p>
          <w:p w14:paraId="41ADC346" w14:textId="79E41702" w:rsidR="00FB63F6" w:rsidRPr="00B2519F" w:rsidRDefault="00FD15BE" w:rsidP="0003279D">
            <w:pPr>
              <w:rPr>
                <w:rFonts w:ascii="Arial" w:hAnsi="Arial" w:cs="Arial"/>
                <w:bCs/>
              </w:rPr>
            </w:pPr>
            <w:r>
              <w:rPr>
                <w:rFonts w:ascii="Arial" w:hAnsi="Arial" w:cs="Arial"/>
                <w:b/>
              </w:rPr>
              <w:t>AGM2</w:t>
            </w:r>
            <w:r w:rsidR="00E06A1E">
              <w:rPr>
                <w:rFonts w:ascii="Arial" w:hAnsi="Arial" w:cs="Arial"/>
                <w:b/>
              </w:rPr>
              <w:t>5</w:t>
            </w:r>
            <w:r>
              <w:rPr>
                <w:rFonts w:ascii="Arial" w:hAnsi="Arial" w:cs="Arial"/>
                <w:b/>
              </w:rPr>
              <w:t>/2011</w:t>
            </w:r>
          </w:p>
          <w:p w14:paraId="0E7B0CEE" w14:textId="77777777" w:rsidR="00A472DF" w:rsidRDefault="00A472DF" w:rsidP="0003279D">
            <w:pPr>
              <w:rPr>
                <w:rFonts w:ascii="Arial" w:hAnsi="Arial" w:cs="Arial"/>
                <w:b/>
              </w:rPr>
            </w:pPr>
          </w:p>
          <w:p w14:paraId="06C80A13" w14:textId="77777777" w:rsidR="00A472DF" w:rsidRPr="00B2519F" w:rsidRDefault="00A472DF" w:rsidP="0003279D">
            <w:pPr>
              <w:rPr>
                <w:rFonts w:ascii="Arial" w:hAnsi="Arial" w:cs="Arial"/>
                <w:b/>
              </w:rPr>
            </w:pPr>
          </w:p>
          <w:p w14:paraId="599E3521" w14:textId="77777777" w:rsidR="00D30FD2" w:rsidRDefault="00D30FD2" w:rsidP="0003279D">
            <w:pPr>
              <w:rPr>
                <w:rFonts w:ascii="Arial" w:hAnsi="Arial" w:cs="Arial"/>
                <w:b/>
              </w:rPr>
            </w:pPr>
          </w:p>
          <w:p w14:paraId="4C097C93" w14:textId="77777777" w:rsidR="00D30FD2" w:rsidRDefault="00D30FD2" w:rsidP="0003279D">
            <w:pPr>
              <w:rPr>
                <w:rFonts w:ascii="Arial" w:hAnsi="Arial" w:cs="Arial"/>
                <w:b/>
              </w:rPr>
            </w:pPr>
          </w:p>
          <w:p w14:paraId="04A178C8" w14:textId="77777777" w:rsidR="00E06A1E" w:rsidRDefault="00E06A1E" w:rsidP="0003279D">
            <w:pPr>
              <w:rPr>
                <w:rFonts w:ascii="Arial" w:hAnsi="Arial" w:cs="Arial"/>
                <w:b/>
              </w:rPr>
            </w:pPr>
          </w:p>
          <w:p w14:paraId="2D99939F" w14:textId="77777777" w:rsidR="00E06A1E" w:rsidRDefault="00E06A1E" w:rsidP="0003279D">
            <w:pPr>
              <w:rPr>
                <w:rFonts w:ascii="Arial" w:hAnsi="Arial" w:cs="Arial"/>
                <w:b/>
              </w:rPr>
            </w:pPr>
          </w:p>
          <w:p w14:paraId="44D5CE67" w14:textId="77777777" w:rsidR="00E06A1E" w:rsidRDefault="00E06A1E" w:rsidP="0003279D">
            <w:pPr>
              <w:rPr>
                <w:rFonts w:ascii="Arial" w:hAnsi="Arial" w:cs="Arial"/>
                <w:b/>
              </w:rPr>
            </w:pPr>
          </w:p>
          <w:p w14:paraId="66DE4DF3" w14:textId="77777777" w:rsidR="004268ED" w:rsidRDefault="004268ED" w:rsidP="0003279D">
            <w:pPr>
              <w:rPr>
                <w:rFonts w:ascii="Arial" w:hAnsi="Arial" w:cs="Arial"/>
                <w:b/>
              </w:rPr>
            </w:pPr>
          </w:p>
          <w:p w14:paraId="23C2CA71" w14:textId="77777777" w:rsidR="004268ED" w:rsidRDefault="004268ED" w:rsidP="0003279D">
            <w:pPr>
              <w:rPr>
                <w:rFonts w:ascii="Arial" w:hAnsi="Arial" w:cs="Arial"/>
                <w:b/>
              </w:rPr>
            </w:pPr>
          </w:p>
          <w:p w14:paraId="767064C7" w14:textId="77777777" w:rsidR="004268ED" w:rsidRDefault="004268ED" w:rsidP="0003279D">
            <w:pPr>
              <w:rPr>
                <w:rFonts w:ascii="Arial" w:hAnsi="Arial" w:cs="Arial"/>
                <w:b/>
              </w:rPr>
            </w:pPr>
          </w:p>
          <w:p w14:paraId="67B08D09" w14:textId="77777777" w:rsidR="004268ED" w:rsidRDefault="004268ED" w:rsidP="0003279D">
            <w:pPr>
              <w:rPr>
                <w:rFonts w:ascii="Arial" w:hAnsi="Arial" w:cs="Arial"/>
                <w:b/>
              </w:rPr>
            </w:pPr>
          </w:p>
          <w:p w14:paraId="02C7BA37" w14:textId="77777777" w:rsidR="004268ED" w:rsidRDefault="004268ED" w:rsidP="0003279D">
            <w:pPr>
              <w:rPr>
                <w:rFonts w:ascii="Arial" w:hAnsi="Arial" w:cs="Arial"/>
                <w:b/>
              </w:rPr>
            </w:pPr>
          </w:p>
          <w:p w14:paraId="75164306" w14:textId="77777777" w:rsidR="004268ED" w:rsidRDefault="004268ED" w:rsidP="0003279D">
            <w:pPr>
              <w:rPr>
                <w:rFonts w:ascii="Arial" w:hAnsi="Arial" w:cs="Arial"/>
                <w:b/>
              </w:rPr>
            </w:pPr>
          </w:p>
          <w:p w14:paraId="56DC7159" w14:textId="77777777" w:rsidR="004268ED" w:rsidRDefault="004268ED" w:rsidP="0003279D">
            <w:pPr>
              <w:rPr>
                <w:rFonts w:ascii="Arial" w:hAnsi="Arial" w:cs="Arial"/>
                <w:b/>
              </w:rPr>
            </w:pPr>
          </w:p>
          <w:p w14:paraId="1C2C6523" w14:textId="77777777" w:rsidR="004268ED" w:rsidRDefault="004268ED" w:rsidP="0003279D">
            <w:pPr>
              <w:rPr>
                <w:rFonts w:ascii="Arial" w:hAnsi="Arial" w:cs="Arial"/>
                <w:b/>
              </w:rPr>
            </w:pPr>
          </w:p>
          <w:p w14:paraId="5BF414D5" w14:textId="77777777" w:rsidR="004268ED" w:rsidRDefault="004268ED" w:rsidP="0003279D">
            <w:pPr>
              <w:rPr>
                <w:rFonts w:ascii="Arial" w:hAnsi="Arial" w:cs="Arial"/>
                <w:b/>
              </w:rPr>
            </w:pPr>
          </w:p>
          <w:p w14:paraId="72D5E5CE" w14:textId="77777777" w:rsidR="004268ED" w:rsidRDefault="004268ED" w:rsidP="0003279D">
            <w:pPr>
              <w:rPr>
                <w:rFonts w:ascii="Arial" w:hAnsi="Arial" w:cs="Arial"/>
                <w:b/>
              </w:rPr>
            </w:pPr>
          </w:p>
          <w:p w14:paraId="1F032033" w14:textId="3DD01582" w:rsidR="00FB63F6" w:rsidRDefault="00FB63F6" w:rsidP="0003279D">
            <w:pPr>
              <w:rPr>
                <w:rFonts w:ascii="Arial" w:hAnsi="Arial" w:cs="Arial"/>
                <w:b/>
              </w:rPr>
            </w:pPr>
            <w:r>
              <w:rPr>
                <w:rFonts w:ascii="Arial" w:hAnsi="Arial" w:cs="Arial"/>
                <w:b/>
              </w:rPr>
              <w:t>AGM2</w:t>
            </w:r>
            <w:r w:rsidR="00613397">
              <w:rPr>
                <w:rFonts w:ascii="Arial" w:hAnsi="Arial" w:cs="Arial"/>
                <w:b/>
              </w:rPr>
              <w:t>5</w:t>
            </w:r>
            <w:r>
              <w:rPr>
                <w:rFonts w:ascii="Arial" w:hAnsi="Arial" w:cs="Arial"/>
                <w:b/>
              </w:rPr>
              <w:t>/2012</w:t>
            </w:r>
          </w:p>
          <w:p w14:paraId="00A03881" w14:textId="77777777" w:rsidR="00A472DF" w:rsidRDefault="00A472DF" w:rsidP="0003279D">
            <w:pPr>
              <w:rPr>
                <w:rFonts w:ascii="Arial" w:hAnsi="Arial" w:cs="Arial"/>
                <w:b/>
              </w:rPr>
            </w:pPr>
          </w:p>
          <w:p w14:paraId="17ABAD42" w14:textId="77777777" w:rsidR="00A472DF" w:rsidRDefault="00A472DF" w:rsidP="0003279D">
            <w:pPr>
              <w:rPr>
                <w:rFonts w:ascii="Arial" w:hAnsi="Arial" w:cs="Arial"/>
                <w:b/>
              </w:rPr>
            </w:pPr>
          </w:p>
          <w:p w14:paraId="33552E6B" w14:textId="77777777" w:rsidR="00A472DF" w:rsidRDefault="00A472DF" w:rsidP="0003279D">
            <w:pPr>
              <w:rPr>
                <w:rFonts w:ascii="Arial" w:hAnsi="Arial" w:cs="Arial"/>
                <w:b/>
              </w:rPr>
            </w:pPr>
          </w:p>
          <w:p w14:paraId="6FEC7730" w14:textId="12DDF7EA" w:rsidR="00A472DF" w:rsidRDefault="00A472DF" w:rsidP="0003279D">
            <w:pPr>
              <w:rPr>
                <w:rFonts w:ascii="Arial" w:hAnsi="Arial" w:cs="Arial"/>
                <w:b/>
              </w:rPr>
            </w:pPr>
            <w:r>
              <w:rPr>
                <w:rFonts w:ascii="Arial" w:hAnsi="Arial" w:cs="Arial"/>
                <w:b/>
              </w:rPr>
              <w:t>AGM2</w:t>
            </w:r>
            <w:r w:rsidR="00E06A1E">
              <w:rPr>
                <w:rFonts w:ascii="Arial" w:hAnsi="Arial" w:cs="Arial"/>
                <w:b/>
              </w:rPr>
              <w:t>5</w:t>
            </w:r>
            <w:r>
              <w:rPr>
                <w:rFonts w:ascii="Arial" w:hAnsi="Arial" w:cs="Arial"/>
                <w:b/>
              </w:rPr>
              <w:t>/201</w:t>
            </w:r>
            <w:r w:rsidR="00E06A1E">
              <w:rPr>
                <w:rFonts w:ascii="Arial" w:hAnsi="Arial" w:cs="Arial"/>
                <w:b/>
              </w:rPr>
              <w:t>3</w:t>
            </w:r>
          </w:p>
          <w:p w14:paraId="35788D22" w14:textId="77777777" w:rsidR="00B317E8" w:rsidRDefault="00B317E8" w:rsidP="0003279D">
            <w:pPr>
              <w:rPr>
                <w:rFonts w:ascii="Arial" w:hAnsi="Arial" w:cs="Arial"/>
                <w:b/>
              </w:rPr>
            </w:pPr>
          </w:p>
          <w:p w14:paraId="46AFA638" w14:textId="77777777" w:rsidR="00B317E8" w:rsidRDefault="00B317E8" w:rsidP="0003279D">
            <w:pPr>
              <w:rPr>
                <w:rFonts w:ascii="Arial" w:hAnsi="Arial" w:cs="Arial"/>
                <w:b/>
              </w:rPr>
            </w:pPr>
          </w:p>
          <w:p w14:paraId="1EB64CEC" w14:textId="77777777" w:rsidR="00B317E8" w:rsidRDefault="00B317E8" w:rsidP="0003279D">
            <w:pPr>
              <w:rPr>
                <w:rFonts w:ascii="Arial" w:hAnsi="Arial" w:cs="Arial"/>
                <w:b/>
              </w:rPr>
            </w:pPr>
          </w:p>
          <w:p w14:paraId="59EC4B1F" w14:textId="77777777" w:rsidR="00AF6C83" w:rsidRDefault="00AF6C83" w:rsidP="0003279D">
            <w:pPr>
              <w:rPr>
                <w:rFonts w:ascii="Arial" w:hAnsi="Arial" w:cs="Arial"/>
                <w:b/>
              </w:rPr>
            </w:pPr>
          </w:p>
          <w:p w14:paraId="0DEC28F2" w14:textId="77777777" w:rsidR="00AF6C83" w:rsidRDefault="00AF6C83" w:rsidP="0003279D">
            <w:pPr>
              <w:rPr>
                <w:rFonts w:ascii="Arial" w:hAnsi="Arial" w:cs="Arial"/>
                <w:b/>
              </w:rPr>
            </w:pPr>
          </w:p>
          <w:p w14:paraId="61D621BD" w14:textId="77777777" w:rsidR="00AF6C83" w:rsidRDefault="00AF6C83" w:rsidP="0003279D">
            <w:pPr>
              <w:rPr>
                <w:rFonts w:ascii="Arial" w:hAnsi="Arial" w:cs="Arial"/>
                <w:b/>
              </w:rPr>
            </w:pPr>
          </w:p>
          <w:p w14:paraId="1DE5D07B" w14:textId="77777777" w:rsidR="00AF6C83" w:rsidRDefault="00AF6C83" w:rsidP="0003279D">
            <w:pPr>
              <w:rPr>
                <w:rFonts w:ascii="Arial" w:hAnsi="Arial" w:cs="Arial"/>
                <w:b/>
              </w:rPr>
            </w:pPr>
          </w:p>
          <w:p w14:paraId="6D0EEB48" w14:textId="77777777" w:rsidR="00AF6C83" w:rsidRDefault="00AF6C83" w:rsidP="0003279D">
            <w:pPr>
              <w:rPr>
                <w:rFonts w:ascii="Arial" w:hAnsi="Arial" w:cs="Arial"/>
                <w:b/>
              </w:rPr>
            </w:pPr>
          </w:p>
          <w:p w14:paraId="7263D203" w14:textId="77777777" w:rsidR="00AF6C83" w:rsidRDefault="00AF6C83" w:rsidP="0003279D">
            <w:pPr>
              <w:rPr>
                <w:rFonts w:ascii="Arial" w:hAnsi="Arial" w:cs="Arial"/>
                <w:b/>
              </w:rPr>
            </w:pPr>
          </w:p>
          <w:p w14:paraId="1E70F841" w14:textId="77777777" w:rsidR="00AF6C83" w:rsidRDefault="00AF6C83" w:rsidP="0003279D">
            <w:pPr>
              <w:rPr>
                <w:rFonts w:ascii="Arial" w:hAnsi="Arial" w:cs="Arial"/>
                <w:b/>
              </w:rPr>
            </w:pPr>
          </w:p>
          <w:p w14:paraId="1F012F6C" w14:textId="77777777" w:rsidR="00AF6C83" w:rsidRDefault="00AF6C83" w:rsidP="0003279D">
            <w:pPr>
              <w:rPr>
                <w:rFonts w:ascii="Arial" w:hAnsi="Arial" w:cs="Arial"/>
                <w:b/>
              </w:rPr>
            </w:pPr>
          </w:p>
          <w:p w14:paraId="52D16769" w14:textId="77777777" w:rsidR="00AF6C83" w:rsidRDefault="00AF6C83" w:rsidP="0003279D">
            <w:pPr>
              <w:rPr>
                <w:rFonts w:ascii="Arial" w:hAnsi="Arial" w:cs="Arial"/>
                <w:b/>
              </w:rPr>
            </w:pPr>
          </w:p>
          <w:p w14:paraId="2BA60F88" w14:textId="77777777" w:rsidR="00AF6C83" w:rsidRDefault="00AF6C83" w:rsidP="0003279D">
            <w:pPr>
              <w:rPr>
                <w:rFonts w:ascii="Arial" w:hAnsi="Arial" w:cs="Arial"/>
                <w:b/>
              </w:rPr>
            </w:pPr>
          </w:p>
          <w:p w14:paraId="7020E971" w14:textId="77777777" w:rsidR="00AF6C83" w:rsidRDefault="00AF6C83" w:rsidP="0003279D">
            <w:pPr>
              <w:rPr>
                <w:rFonts w:ascii="Arial" w:hAnsi="Arial" w:cs="Arial"/>
                <w:b/>
              </w:rPr>
            </w:pPr>
          </w:p>
          <w:p w14:paraId="10F66E43" w14:textId="77777777" w:rsidR="00AF6C83" w:rsidRDefault="00AF6C83" w:rsidP="0003279D">
            <w:pPr>
              <w:rPr>
                <w:rFonts w:ascii="Arial" w:hAnsi="Arial" w:cs="Arial"/>
                <w:b/>
              </w:rPr>
            </w:pPr>
          </w:p>
          <w:p w14:paraId="2992E466" w14:textId="77777777" w:rsidR="004268ED" w:rsidRDefault="004268ED" w:rsidP="0003279D">
            <w:pPr>
              <w:rPr>
                <w:rFonts w:ascii="Arial" w:hAnsi="Arial" w:cs="Arial"/>
                <w:b/>
              </w:rPr>
            </w:pPr>
          </w:p>
          <w:p w14:paraId="7A597B1C" w14:textId="0CEE35CE" w:rsidR="00B317E8" w:rsidRDefault="00B317E8" w:rsidP="0003279D">
            <w:pPr>
              <w:rPr>
                <w:rFonts w:ascii="Arial" w:hAnsi="Arial" w:cs="Arial"/>
                <w:b/>
              </w:rPr>
            </w:pPr>
            <w:r>
              <w:rPr>
                <w:rFonts w:ascii="Arial" w:hAnsi="Arial" w:cs="Arial"/>
                <w:b/>
              </w:rPr>
              <w:t>AGM25/2014</w:t>
            </w:r>
          </w:p>
          <w:p w14:paraId="48B9F513" w14:textId="77777777" w:rsidR="00B317E8" w:rsidRDefault="00B317E8" w:rsidP="0003279D">
            <w:pPr>
              <w:rPr>
                <w:rFonts w:ascii="Arial" w:hAnsi="Arial" w:cs="Arial"/>
                <w:b/>
              </w:rPr>
            </w:pPr>
          </w:p>
          <w:p w14:paraId="725F3AE0" w14:textId="77777777" w:rsidR="00B317E8" w:rsidRDefault="00B317E8" w:rsidP="0003279D">
            <w:pPr>
              <w:rPr>
                <w:rFonts w:ascii="Arial" w:hAnsi="Arial" w:cs="Arial"/>
                <w:b/>
              </w:rPr>
            </w:pPr>
          </w:p>
          <w:p w14:paraId="42F3F011" w14:textId="77777777" w:rsidR="00B317E8" w:rsidRDefault="00B317E8" w:rsidP="0003279D">
            <w:pPr>
              <w:rPr>
                <w:rFonts w:ascii="Arial" w:hAnsi="Arial" w:cs="Arial"/>
                <w:b/>
              </w:rPr>
            </w:pPr>
          </w:p>
          <w:p w14:paraId="6FB52953" w14:textId="77777777" w:rsidR="00B317E8" w:rsidRDefault="00B317E8" w:rsidP="0003279D">
            <w:pPr>
              <w:rPr>
                <w:rFonts w:ascii="Arial" w:hAnsi="Arial" w:cs="Arial"/>
                <w:b/>
              </w:rPr>
            </w:pPr>
          </w:p>
          <w:p w14:paraId="43F64731" w14:textId="77777777" w:rsidR="00B317E8" w:rsidRDefault="00B317E8" w:rsidP="0003279D">
            <w:pPr>
              <w:rPr>
                <w:rFonts w:ascii="Arial" w:hAnsi="Arial" w:cs="Arial"/>
                <w:b/>
              </w:rPr>
            </w:pPr>
          </w:p>
          <w:p w14:paraId="159BB302" w14:textId="77777777" w:rsidR="00B317E8" w:rsidRDefault="00B317E8" w:rsidP="0003279D">
            <w:pPr>
              <w:rPr>
                <w:rFonts w:ascii="Arial" w:hAnsi="Arial" w:cs="Arial"/>
                <w:b/>
              </w:rPr>
            </w:pPr>
          </w:p>
          <w:p w14:paraId="545985E1" w14:textId="7D112B31" w:rsidR="00B317E8" w:rsidRDefault="00B317E8" w:rsidP="0003279D">
            <w:pPr>
              <w:rPr>
                <w:rFonts w:ascii="Arial" w:hAnsi="Arial" w:cs="Arial"/>
                <w:b/>
              </w:rPr>
            </w:pPr>
            <w:r>
              <w:rPr>
                <w:rFonts w:ascii="Arial" w:hAnsi="Arial" w:cs="Arial"/>
                <w:b/>
              </w:rPr>
              <w:t>AGM25/2015</w:t>
            </w:r>
          </w:p>
          <w:p w14:paraId="646B946B" w14:textId="52B9995A" w:rsidR="00573B8C" w:rsidRPr="00211197" w:rsidRDefault="00573B8C" w:rsidP="0003279D">
            <w:pPr>
              <w:rPr>
                <w:rFonts w:ascii="Arial" w:hAnsi="Arial" w:cs="Arial"/>
                <w:b/>
              </w:rPr>
            </w:pPr>
          </w:p>
        </w:tc>
        <w:tc>
          <w:tcPr>
            <w:tcW w:w="8681" w:type="dxa"/>
          </w:tcPr>
          <w:p w14:paraId="73EC8C3C" w14:textId="77777777" w:rsidR="00B06B2D" w:rsidRDefault="00B06B2D" w:rsidP="00573B8C">
            <w:pPr>
              <w:rPr>
                <w:rFonts w:ascii="Arial" w:hAnsi="Arial" w:cs="Arial"/>
              </w:rPr>
            </w:pPr>
          </w:p>
          <w:p w14:paraId="54CCE11E" w14:textId="6C82BEA0" w:rsidR="002C0E19" w:rsidRDefault="002C0E19" w:rsidP="00573B8C">
            <w:pPr>
              <w:jc w:val="both"/>
              <w:rPr>
                <w:rFonts w:ascii="Arial" w:hAnsi="Arial" w:cs="Arial"/>
                <w:b/>
              </w:rPr>
            </w:pPr>
            <w:r>
              <w:rPr>
                <w:rFonts w:ascii="Arial" w:hAnsi="Arial" w:cs="Arial"/>
                <w:b/>
              </w:rPr>
              <w:t>DECLARATIONS OF INTEREST</w:t>
            </w:r>
          </w:p>
          <w:p w14:paraId="52E51789" w14:textId="77777777" w:rsidR="008C74EE" w:rsidRDefault="008C74EE" w:rsidP="00573B8C">
            <w:pPr>
              <w:rPr>
                <w:rFonts w:ascii="Arial" w:hAnsi="Arial" w:cs="Arial"/>
              </w:rPr>
            </w:pPr>
            <w:r>
              <w:rPr>
                <w:rFonts w:ascii="Arial" w:hAnsi="Arial" w:cs="Arial"/>
              </w:rPr>
              <w:t>There were none.</w:t>
            </w:r>
          </w:p>
          <w:p w14:paraId="39C4C23B" w14:textId="77777777" w:rsidR="008C74EE" w:rsidRDefault="008C74EE" w:rsidP="00573B8C">
            <w:pPr>
              <w:rPr>
                <w:rFonts w:ascii="Arial" w:hAnsi="Arial" w:cs="Arial"/>
              </w:rPr>
            </w:pPr>
          </w:p>
          <w:p w14:paraId="4C5C14A5" w14:textId="77777777" w:rsidR="008C74EE" w:rsidRDefault="008C74EE" w:rsidP="00573B8C">
            <w:pPr>
              <w:rPr>
                <w:rFonts w:ascii="Arial" w:hAnsi="Arial" w:cs="Arial"/>
                <w:b/>
              </w:rPr>
            </w:pPr>
            <w:r>
              <w:rPr>
                <w:rFonts w:ascii="Arial" w:hAnsi="Arial" w:cs="Arial"/>
                <w:b/>
              </w:rPr>
              <w:t>ELECTION OF HONORARY OFFICERS</w:t>
            </w:r>
          </w:p>
          <w:p w14:paraId="0390D529" w14:textId="77777777" w:rsidR="003465FA" w:rsidRDefault="003465FA" w:rsidP="00573B8C">
            <w:pPr>
              <w:rPr>
                <w:rFonts w:ascii="Arial" w:hAnsi="Arial" w:cs="Arial"/>
                <w:b/>
                <w:bCs/>
              </w:rPr>
            </w:pPr>
          </w:p>
          <w:p w14:paraId="664E49DA" w14:textId="4CE663D7" w:rsidR="000372FF" w:rsidRDefault="000372FF" w:rsidP="00573B8C">
            <w:pPr>
              <w:rPr>
                <w:rFonts w:ascii="Arial" w:hAnsi="Arial" w:cs="Arial"/>
                <w:b/>
                <w:bCs/>
              </w:rPr>
            </w:pPr>
            <w:r>
              <w:rPr>
                <w:rFonts w:ascii="Arial" w:hAnsi="Arial" w:cs="Arial"/>
                <w:b/>
                <w:bCs/>
              </w:rPr>
              <w:t>President</w:t>
            </w:r>
          </w:p>
          <w:p w14:paraId="05687F11" w14:textId="10B96E30" w:rsidR="00414549" w:rsidRDefault="008C49BC" w:rsidP="00573B8C">
            <w:pPr>
              <w:jc w:val="both"/>
              <w:rPr>
                <w:rFonts w:ascii="Arial" w:hAnsi="Arial" w:cs="Arial"/>
                <w:bCs/>
              </w:rPr>
            </w:pPr>
            <w:r>
              <w:rPr>
                <w:rFonts w:ascii="Arial" w:hAnsi="Arial" w:cs="Arial"/>
                <w:bCs/>
              </w:rPr>
              <w:t>The Chairman</w:t>
            </w:r>
            <w:r w:rsidR="009B794A">
              <w:rPr>
                <w:rFonts w:ascii="Arial" w:hAnsi="Arial" w:cs="Arial"/>
                <w:bCs/>
              </w:rPr>
              <w:t xml:space="preserve"> took this item</w:t>
            </w:r>
            <w:r w:rsidR="00CE1091">
              <w:rPr>
                <w:rFonts w:ascii="Arial" w:hAnsi="Arial" w:cs="Arial"/>
                <w:bCs/>
              </w:rPr>
              <w:t>,</w:t>
            </w:r>
            <w:r w:rsidR="009B794A">
              <w:rPr>
                <w:rFonts w:ascii="Arial" w:hAnsi="Arial" w:cs="Arial"/>
                <w:bCs/>
              </w:rPr>
              <w:t xml:space="preserve"> and it was </w:t>
            </w:r>
            <w:r w:rsidR="00E04AB3">
              <w:rPr>
                <w:rFonts w:ascii="Arial" w:hAnsi="Arial" w:cs="Arial"/>
                <w:bCs/>
              </w:rPr>
              <w:t>proposed</w:t>
            </w:r>
            <w:r w:rsidR="009B794A">
              <w:rPr>
                <w:rFonts w:ascii="Arial" w:hAnsi="Arial" w:cs="Arial"/>
                <w:bCs/>
              </w:rPr>
              <w:t xml:space="preserve"> by Cllr </w:t>
            </w:r>
            <w:r w:rsidR="00123994">
              <w:rPr>
                <w:rFonts w:ascii="Arial" w:hAnsi="Arial" w:cs="Arial"/>
                <w:bCs/>
              </w:rPr>
              <w:t>S Stacey</w:t>
            </w:r>
            <w:r w:rsidR="00E04AB3">
              <w:rPr>
                <w:rFonts w:ascii="Arial" w:hAnsi="Arial" w:cs="Arial"/>
                <w:bCs/>
              </w:rPr>
              <w:t xml:space="preserve"> </w:t>
            </w:r>
            <w:bookmarkStart w:id="0" w:name="_Hlk86157732"/>
            <w:r w:rsidR="00C365BC">
              <w:rPr>
                <w:rFonts w:ascii="Arial" w:hAnsi="Arial" w:cs="Arial"/>
                <w:bCs/>
              </w:rPr>
              <w:t>that</w:t>
            </w:r>
            <w:bookmarkEnd w:id="0"/>
            <w:r w:rsidR="00C365BC">
              <w:rPr>
                <w:rFonts w:ascii="Arial" w:hAnsi="Arial" w:cs="Arial"/>
                <w:bCs/>
              </w:rPr>
              <w:t xml:space="preserve"> </w:t>
            </w:r>
            <w:r w:rsidR="00414549">
              <w:rPr>
                <w:rFonts w:ascii="Arial" w:hAnsi="Arial" w:cs="Arial"/>
                <w:bCs/>
              </w:rPr>
              <w:t>Katrina Baker MBE</w:t>
            </w:r>
            <w:r w:rsidR="00D25C6B">
              <w:rPr>
                <w:rFonts w:ascii="Arial" w:hAnsi="Arial" w:cs="Arial"/>
                <w:bCs/>
              </w:rPr>
              <w:t xml:space="preserve"> be re-elected President, seconded by Cllr</w:t>
            </w:r>
            <w:r w:rsidR="00123994">
              <w:rPr>
                <w:rFonts w:ascii="Arial" w:hAnsi="Arial" w:cs="Arial"/>
                <w:bCs/>
              </w:rPr>
              <w:t xml:space="preserve"> Abbiss</w:t>
            </w:r>
            <w:r w:rsidR="00D25C6B">
              <w:rPr>
                <w:rFonts w:ascii="Arial" w:hAnsi="Arial" w:cs="Arial"/>
                <w:bCs/>
              </w:rPr>
              <w:t>.  There were no other nominations.</w:t>
            </w:r>
          </w:p>
          <w:p w14:paraId="4A07CE48" w14:textId="77777777" w:rsidR="008C49BC" w:rsidRDefault="008C49BC" w:rsidP="00573B8C">
            <w:pPr>
              <w:rPr>
                <w:rFonts w:ascii="Arial" w:hAnsi="Arial" w:cs="Arial"/>
                <w:bCs/>
              </w:rPr>
            </w:pPr>
          </w:p>
          <w:p w14:paraId="76AAE93E" w14:textId="7B50D6E9" w:rsidR="00D25C6B" w:rsidRDefault="008C49BC" w:rsidP="00573B8C">
            <w:pPr>
              <w:rPr>
                <w:rFonts w:ascii="Arial" w:hAnsi="Arial" w:cs="Arial"/>
                <w:b/>
              </w:rPr>
            </w:pPr>
            <w:r>
              <w:rPr>
                <w:rFonts w:ascii="Arial" w:hAnsi="Arial" w:cs="Arial"/>
                <w:b/>
                <w:bCs/>
              </w:rPr>
              <w:t xml:space="preserve">RESOLVED:  </w:t>
            </w:r>
            <w:r w:rsidRPr="00034C2C">
              <w:rPr>
                <w:rFonts w:ascii="Arial" w:hAnsi="Arial" w:cs="Arial"/>
                <w:b/>
              </w:rPr>
              <w:t xml:space="preserve">That Katrina Baker, MBE be </w:t>
            </w:r>
            <w:r>
              <w:rPr>
                <w:rFonts w:ascii="Arial" w:hAnsi="Arial" w:cs="Arial"/>
                <w:b/>
              </w:rPr>
              <w:t>re-</w:t>
            </w:r>
            <w:r w:rsidRPr="00034C2C">
              <w:rPr>
                <w:rFonts w:ascii="Arial" w:hAnsi="Arial" w:cs="Arial"/>
                <w:b/>
              </w:rPr>
              <w:t>elected President of the Shropshire Association of Local Councils</w:t>
            </w:r>
            <w:r w:rsidR="00D25C6B">
              <w:rPr>
                <w:rFonts w:ascii="Arial" w:hAnsi="Arial" w:cs="Arial"/>
                <w:b/>
              </w:rPr>
              <w:t>.</w:t>
            </w:r>
          </w:p>
          <w:p w14:paraId="675199EF" w14:textId="408B583D" w:rsidR="00E47003" w:rsidRDefault="00E47003" w:rsidP="00573B8C">
            <w:pPr>
              <w:rPr>
                <w:rFonts w:ascii="Arial" w:hAnsi="Arial" w:cs="Arial"/>
                <w:b/>
              </w:rPr>
            </w:pPr>
          </w:p>
          <w:p w14:paraId="3CC50403" w14:textId="30492BEF" w:rsidR="00E47003" w:rsidRPr="00E47003" w:rsidRDefault="00E47003" w:rsidP="00573B8C">
            <w:pPr>
              <w:jc w:val="both"/>
              <w:rPr>
                <w:rFonts w:ascii="Arial" w:hAnsi="Arial" w:cs="Arial"/>
                <w:bCs/>
              </w:rPr>
            </w:pPr>
            <w:r>
              <w:rPr>
                <w:rFonts w:ascii="Arial" w:hAnsi="Arial" w:cs="Arial"/>
                <w:bCs/>
              </w:rPr>
              <w:t xml:space="preserve">The President thanked everyone for their </w:t>
            </w:r>
            <w:r w:rsidR="00003AE2">
              <w:rPr>
                <w:rFonts w:ascii="Arial" w:hAnsi="Arial" w:cs="Arial"/>
                <w:bCs/>
              </w:rPr>
              <w:t xml:space="preserve">continued </w:t>
            </w:r>
            <w:r>
              <w:rPr>
                <w:rFonts w:ascii="Arial" w:hAnsi="Arial" w:cs="Arial"/>
                <w:bCs/>
              </w:rPr>
              <w:t>support</w:t>
            </w:r>
            <w:r w:rsidR="006E4C08">
              <w:rPr>
                <w:rFonts w:ascii="Arial" w:hAnsi="Arial" w:cs="Arial"/>
                <w:bCs/>
              </w:rPr>
              <w:t xml:space="preserve"> </w:t>
            </w:r>
            <w:r w:rsidR="00003AE2">
              <w:rPr>
                <w:rFonts w:ascii="Arial" w:hAnsi="Arial" w:cs="Arial"/>
                <w:bCs/>
              </w:rPr>
              <w:t xml:space="preserve">and for her re-election. </w:t>
            </w:r>
          </w:p>
          <w:p w14:paraId="66B57CC1" w14:textId="5B7FDEB0" w:rsidR="00D25C6B" w:rsidRDefault="00D25C6B" w:rsidP="00573B8C">
            <w:pPr>
              <w:jc w:val="both"/>
              <w:rPr>
                <w:rFonts w:ascii="Arial" w:hAnsi="Arial" w:cs="Arial"/>
                <w:b/>
              </w:rPr>
            </w:pPr>
          </w:p>
          <w:p w14:paraId="1E1E03D3" w14:textId="77777777" w:rsidR="00CE1091" w:rsidRDefault="00CE1091" w:rsidP="00573B8C">
            <w:pPr>
              <w:jc w:val="both"/>
              <w:rPr>
                <w:rFonts w:ascii="Arial" w:hAnsi="Arial" w:cs="Arial"/>
                <w:b/>
              </w:rPr>
            </w:pPr>
            <w:r>
              <w:rPr>
                <w:rFonts w:ascii="Arial" w:hAnsi="Arial" w:cs="Arial"/>
                <w:b/>
              </w:rPr>
              <w:t>Vice Presidents</w:t>
            </w:r>
          </w:p>
          <w:p w14:paraId="34E3D542" w14:textId="29F54A8C" w:rsidR="006E4C08" w:rsidRDefault="00CE1091" w:rsidP="00573B8C">
            <w:pPr>
              <w:jc w:val="both"/>
              <w:rPr>
                <w:rFonts w:ascii="Arial" w:hAnsi="Arial" w:cs="Arial"/>
              </w:rPr>
            </w:pPr>
            <w:r w:rsidRPr="006E4C08">
              <w:rPr>
                <w:rFonts w:ascii="Arial" w:hAnsi="Arial" w:cs="Arial"/>
              </w:rPr>
              <w:t>T</w:t>
            </w:r>
            <w:r w:rsidR="00202E38" w:rsidRPr="006E4C08">
              <w:rPr>
                <w:rFonts w:ascii="Arial" w:hAnsi="Arial" w:cs="Arial"/>
              </w:rPr>
              <w:t>he</w:t>
            </w:r>
            <w:r w:rsidRPr="006E4C08">
              <w:rPr>
                <w:rFonts w:ascii="Arial" w:hAnsi="Arial" w:cs="Arial"/>
              </w:rPr>
              <w:t xml:space="preserve"> President reported that </w:t>
            </w:r>
            <w:r w:rsidR="00CE1178">
              <w:rPr>
                <w:rFonts w:ascii="Arial" w:hAnsi="Arial" w:cs="Arial"/>
              </w:rPr>
              <w:t>Rosemary Abbiss,</w:t>
            </w:r>
            <w:r w:rsidR="00B62EF6">
              <w:rPr>
                <w:rFonts w:ascii="Arial" w:hAnsi="Arial" w:cs="Arial"/>
              </w:rPr>
              <w:t xml:space="preserve"> Claire Cracket MBE DL</w:t>
            </w:r>
            <w:r w:rsidR="0047711F">
              <w:rPr>
                <w:rFonts w:ascii="Arial" w:hAnsi="Arial" w:cs="Arial"/>
              </w:rPr>
              <w:t>, Karen Roper</w:t>
            </w:r>
            <w:r w:rsidR="00D730B8">
              <w:rPr>
                <w:rFonts w:ascii="Arial" w:hAnsi="Arial" w:cs="Arial"/>
              </w:rPr>
              <w:t xml:space="preserve"> </w:t>
            </w:r>
            <w:r w:rsidR="00CE1178">
              <w:rPr>
                <w:rFonts w:ascii="Arial" w:hAnsi="Arial" w:cs="Arial"/>
              </w:rPr>
              <w:t xml:space="preserve">and Roy Williams had all indicated </w:t>
            </w:r>
            <w:r w:rsidRPr="006E4C08">
              <w:rPr>
                <w:rFonts w:ascii="Arial" w:hAnsi="Arial" w:cs="Arial"/>
              </w:rPr>
              <w:t>their willingness to stand again</w:t>
            </w:r>
            <w:r w:rsidR="00D730B8">
              <w:rPr>
                <w:rFonts w:ascii="Arial" w:hAnsi="Arial" w:cs="Arial"/>
              </w:rPr>
              <w:t>.</w:t>
            </w:r>
            <w:r w:rsidR="0047711F">
              <w:rPr>
                <w:rFonts w:ascii="Arial" w:hAnsi="Arial" w:cs="Arial"/>
              </w:rPr>
              <w:t xml:space="preserve"> </w:t>
            </w:r>
            <w:r w:rsidR="000E23C1">
              <w:rPr>
                <w:rFonts w:ascii="Arial" w:hAnsi="Arial" w:cs="Arial"/>
              </w:rPr>
              <w:t xml:space="preserve">There was also a </w:t>
            </w:r>
            <w:r w:rsidR="005175F1">
              <w:rPr>
                <w:rFonts w:ascii="Arial" w:hAnsi="Arial" w:cs="Arial"/>
              </w:rPr>
              <w:t>vacancy for a f</w:t>
            </w:r>
            <w:r w:rsidR="0047711F">
              <w:rPr>
                <w:rFonts w:ascii="Arial" w:hAnsi="Arial" w:cs="Arial"/>
              </w:rPr>
              <w:t>ifth</w:t>
            </w:r>
            <w:r w:rsidR="005175F1">
              <w:rPr>
                <w:rFonts w:ascii="Arial" w:hAnsi="Arial" w:cs="Arial"/>
              </w:rPr>
              <w:t xml:space="preserve"> Vice President</w:t>
            </w:r>
            <w:r w:rsidR="000E23C1">
              <w:rPr>
                <w:rFonts w:ascii="Arial" w:hAnsi="Arial" w:cs="Arial"/>
              </w:rPr>
              <w:t>. T</w:t>
            </w:r>
            <w:r w:rsidR="005175F1">
              <w:rPr>
                <w:rFonts w:ascii="Arial" w:hAnsi="Arial" w:cs="Arial"/>
              </w:rPr>
              <w:t xml:space="preserve">he </w:t>
            </w:r>
            <w:r w:rsidR="00CE09B3">
              <w:rPr>
                <w:rFonts w:ascii="Arial" w:hAnsi="Arial" w:cs="Arial"/>
              </w:rPr>
              <w:t>President</w:t>
            </w:r>
            <w:r w:rsidR="00F74E8E">
              <w:rPr>
                <w:rFonts w:ascii="Arial" w:hAnsi="Arial" w:cs="Arial"/>
              </w:rPr>
              <w:t xml:space="preserve"> reported a nomination had been received for</w:t>
            </w:r>
            <w:r w:rsidR="00CE09B3">
              <w:rPr>
                <w:rFonts w:ascii="Arial" w:hAnsi="Arial" w:cs="Arial"/>
              </w:rPr>
              <w:t xml:space="preserve"> </w:t>
            </w:r>
            <w:r w:rsidR="0047711F">
              <w:rPr>
                <w:rFonts w:ascii="Arial" w:hAnsi="Arial" w:cs="Arial"/>
              </w:rPr>
              <w:t>Dianne Dorrell</w:t>
            </w:r>
            <w:r w:rsidR="005175F1">
              <w:rPr>
                <w:rFonts w:ascii="Arial" w:hAnsi="Arial" w:cs="Arial"/>
              </w:rPr>
              <w:t>,</w:t>
            </w:r>
            <w:r w:rsidR="0047711F">
              <w:rPr>
                <w:rFonts w:ascii="Arial" w:hAnsi="Arial" w:cs="Arial"/>
              </w:rPr>
              <w:t xml:space="preserve"> </w:t>
            </w:r>
            <w:r w:rsidR="000E23C1">
              <w:rPr>
                <w:rFonts w:ascii="Arial" w:hAnsi="Arial" w:cs="Arial"/>
              </w:rPr>
              <w:t xml:space="preserve">SALC’s </w:t>
            </w:r>
            <w:r w:rsidR="005175F1">
              <w:rPr>
                <w:rFonts w:ascii="Arial" w:hAnsi="Arial" w:cs="Arial"/>
              </w:rPr>
              <w:t xml:space="preserve">former County Secretary.  </w:t>
            </w:r>
            <w:r w:rsidR="00F74E8E">
              <w:rPr>
                <w:rFonts w:ascii="Arial" w:hAnsi="Arial" w:cs="Arial"/>
              </w:rPr>
              <w:t xml:space="preserve">There being no other nominations, the President proposed that all five be appointed as Vice Presidents of the Association for 2025/26. </w:t>
            </w:r>
            <w:r w:rsidR="005175F1">
              <w:rPr>
                <w:rFonts w:ascii="Arial" w:hAnsi="Arial" w:cs="Arial"/>
              </w:rPr>
              <w:t xml:space="preserve">This was seconded by Cllr </w:t>
            </w:r>
            <w:r w:rsidR="000E23C1">
              <w:rPr>
                <w:rFonts w:ascii="Arial" w:hAnsi="Arial" w:cs="Arial"/>
              </w:rPr>
              <w:t>L Hughes</w:t>
            </w:r>
            <w:r w:rsidR="005175F1">
              <w:rPr>
                <w:rFonts w:ascii="Arial" w:hAnsi="Arial" w:cs="Arial"/>
              </w:rPr>
              <w:t>.</w:t>
            </w:r>
          </w:p>
          <w:p w14:paraId="29B9D4DD" w14:textId="5927FB00" w:rsidR="006E4C08" w:rsidRDefault="006E4C08" w:rsidP="00573B8C">
            <w:pPr>
              <w:rPr>
                <w:rFonts w:ascii="Arial" w:hAnsi="Arial" w:cs="Arial"/>
              </w:rPr>
            </w:pPr>
          </w:p>
          <w:p w14:paraId="6DD50B3C" w14:textId="13B2CAF9" w:rsidR="006E4C08" w:rsidRDefault="006E4C08" w:rsidP="00573B8C">
            <w:pPr>
              <w:rPr>
                <w:rFonts w:ascii="Arial" w:hAnsi="Arial" w:cs="Arial"/>
                <w:b/>
                <w:bCs/>
              </w:rPr>
            </w:pPr>
            <w:r>
              <w:rPr>
                <w:rFonts w:ascii="Arial" w:hAnsi="Arial" w:cs="Arial"/>
                <w:b/>
                <w:bCs/>
              </w:rPr>
              <w:t xml:space="preserve">RESOLVED:  That </w:t>
            </w:r>
            <w:r w:rsidR="00FC458F">
              <w:rPr>
                <w:rFonts w:ascii="Arial" w:hAnsi="Arial" w:cs="Arial"/>
                <w:b/>
                <w:bCs/>
              </w:rPr>
              <w:t>Rosemary Abbiss, Claire Cracke</w:t>
            </w:r>
            <w:r w:rsidR="009C3DE8">
              <w:rPr>
                <w:rFonts w:ascii="Arial" w:hAnsi="Arial" w:cs="Arial"/>
                <w:b/>
                <w:bCs/>
              </w:rPr>
              <w:t>t</w:t>
            </w:r>
            <w:r w:rsidR="00FC458F">
              <w:rPr>
                <w:rFonts w:ascii="Arial" w:hAnsi="Arial" w:cs="Arial"/>
                <w:b/>
                <w:bCs/>
              </w:rPr>
              <w:t xml:space="preserve">t </w:t>
            </w:r>
            <w:r w:rsidR="00CE09B3">
              <w:rPr>
                <w:rFonts w:ascii="Arial" w:hAnsi="Arial" w:cs="Arial"/>
                <w:b/>
                <w:bCs/>
              </w:rPr>
              <w:t xml:space="preserve">MBE </w:t>
            </w:r>
            <w:r w:rsidR="00FC458F">
              <w:rPr>
                <w:rFonts w:ascii="Arial" w:hAnsi="Arial" w:cs="Arial"/>
                <w:b/>
                <w:bCs/>
              </w:rPr>
              <w:t>DL</w:t>
            </w:r>
            <w:r w:rsidR="00CE09B3">
              <w:rPr>
                <w:rFonts w:ascii="Arial" w:hAnsi="Arial" w:cs="Arial"/>
                <w:b/>
                <w:bCs/>
              </w:rPr>
              <w:t xml:space="preserve">, </w:t>
            </w:r>
            <w:r w:rsidR="005175F1">
              <w:rPr>
                <w:rFonts w:ascii="Arial" w:hAnsi="Arial" w:cs="Arial"/>
                <w:b/>
                <w:bCs/>
              </w:rPr>
              <w:t>Karen Roper</w:t>
            </w:r>
            <w:r w:rsidR="0047711F">
              <w:rPr>
                <w:rFonts w:ascii="Arial" w:hAnsi="Arial" w:cs="Arial"/>
                <w:b/>
                <w:bCs/>
              </w:rPr>
              <w:t>, Roy Williams</w:t>
            </w:r>
            <w:r w:rsidR="00CE09B3">
              <w:rPr>
                <w:rFonts w:ascii="Arial" w:hAnsi="Arial" w:cs="Arial"/>
                <w:b/>
                <w:bCs/>
              </w:rPr>
              <w:t xml:space="preserve"> </w:t>
            </w:r>
            <w:r w:rsidR="00FC458F">
              <w:rPr>
                <w:rFonts w:ascii="Arial" w:hAnsi="Arial" w:cs="Arial"/>
                <w:b/>
                <w:bCs/>
              </w:rPr>
              <w:t xml:space="preserve">and </w:t>
            </w:r>
            <w:r w:rsidR="0047711F">
              <w:rPr>
                <w:rFonts w:ascii="Arial" w:hAnsi="Arial" w:cs="Arial"/>
                <w:b/>
                <w:bCs/>
              </w:rPr>
              <w:t>Dianne Dorrell</w:t>
            </w:r>
            <w:r w:rsidR="00FC458F">
              <w:rPr>
                <w:rFonts w:ascii="Arial" w:hAnsi="Arial" w:cs="Arial"/>
                <w:b/>
                <w:bCs/>
              </w:rPr>
              <w:t xml:space="preserve"> be appointed Vice Presidents of the Shropshire Association of Local Councils.</w:t>
            </w:r>
          </w:p>
          <w:p w14:paraId="7619BE2D" w14:textId="77777777" w:rsidR="0047711F" w:rsidRDefault="0047711F" w:rsidP="00573B8C">
            <w:pPr>
              <w:rPr>
                <w:rFonts w:ascii="Arial" w:hAnsi="Arial" w:cs="Arial"/>
                <w:b/>
              </w:rPr>
            </w:pPr>
          </w:p>
          <w:p w14:paraId="5958F118" w14:textId="208A53DD" w:rsidR="003465FA" w:rsidRPr="00003AE2" w:rsidRDefault="00144328" w:rsidP="00573B8C">
            <w:pPr>
              <w:rPr>
                <w:rFonts w:ascii="Arial" w:hAnsi="Arial" w:cs="Arial"/>
                <w:bCs/>
              </w:rPr>
            </w:pPr>
            <w:r>
              <w:rPr>
                <w:rFonts w:ascii="Arial" w:hAnsi="Arial" w:cs="Arial"/>
                <w:b/>
              </w:rPr>
              <w:t xml:space="preserve">MINUTES OF </w:t>
            </w:r>
            <w:r w:rsidR="00000A6B">
              <w:rPr>
                <w:rFonts w:ascii="Arial" w:hAnsi="Arial" w:cs="Arial"/>
                <w:b/>
              </w:rPr>
              <w:t xml:space="preserve">THE </w:t>
            </w:r>
            <w:r>
              <w:rPr>
                <w:rFonts w:ascii="Arial" w:hAnsi="Arial" w:cs="Arial"/>
                <w:b/>
              </w:rPr>
              <w:t>20</w:t>
            </w:r>
            <w:r w:rsidR="00495765">
              <w:rPr>
                <w:rFonts w:ascii="Arial" w:hAnsi="Arial" w:cs="Arial"/>
                <w:b/>
              </w:rPr>
              <w:t>2</w:t>
            </w:r>
            <w:r w:rsidR="0016225F">
              <w:rPr>
                <w:rFonts w:ascii="Arial" w:hAnsi="Arial" w:cs="Arial"/>
                <w:b/>
              </w:rPr>
              <w:t>4</w:t>
            </w:r>
            <w:r>
              <w:rPr>
                <w:rFonts w:ascii="Arial" w:hAnsi="Arial" w:cs="Arial"/>
                <w:b/>
              </w:rPr>
              <w:t xml:space="preserve"> AGM</w:t>
            </w:r>
          </w:p>
          <w:p w14:paraId="442619A2" w14:textId="77777777" w:rsidR="00D27429" w:rsidRDefault="00D27429" w:rsidP="00573B8C">
            <w:pPr>
              <w:rPr>
                <w:rFonts w:ascii="Arial" w:hAnsi="Arial" w:cs="Arial"/>
              </w:rPr>
            </w:pPr>
            <w:r>
              <w:rPr>
                <w:rFonts w:ascii="Arial" w:hAnsi="Arial" w:cs="Arial"/>
              </w:rPr>
              <w:t>A copy of the minutes had been circulated.</w:t>
            </w:r>
          </w:p>
          <w:p w14:paraId="04B2359F" w14:textId="77777777" w:rsidR="00D27429" w:rsidRDefault="00D27429" w:rsidP="00573B8C">
            <w:pPr>
              <w:rPr>
                <w:rFonts w:ascii="Arial" w:hAnsi="Arial" w:cs="Arial"/>
              </w:rPr>
            </w:pPr>
          </w:p>
          <w:p w14:paraId="43BFB91A" w14:textId="2910812B" w:rsidR="00144328" w:rsidRDefault="00495765" w:rsidP="00573B8C">
            <w:pPr>
              <w:rPr>
                <w:rFonts w:ascii="Arial" w:hAnsi="Arial" w:cs="Arial"/>
              </w:rPr>
            </w:pPr>
            <w:r>
              <w:rPr>
                <w:rFonts w:ascii="Arial" w:hAnsi="Arial" w:cs="Arial"/>
              </w:rPr>
              <w:t>P</w:t>
            </w:r>
            <w:r w:rsidR="00144328">
              <w:rPr>
                <w:rFonts w:ascii="Arial" w:hAnsi="Arial" w:cs="Arial"/>
              </w:rPr>
              <w:t xml:space="preserve">roposed by Cllr </w:t>
            </w:r>
            <w:r w:rsidR="00FE2D64">
              <w:rPr>
                <w:rFonts w:ascii="Arial" w:hAnsi="Arial" w:cs="Arial"/>
              </w:rPr>
              <w:t>R Abbiss</w:t>
            </w:r>
            <w:r w:rsidR="00003AE2">
              <w:rPr>
                <w:rFonts w:ascii="Arial" w:hAnsi="Arial" w:cs="Arial"/>
              </w:rPr>
              <w:t xml:space="preserve">, </w:t>
            </w:r>
            <w:r w:rsidR="00144328">
              <w:rPr>
                <w:rFonts w:ascii="Arial" w:hAnsi="Arial" w:cs="Arial"/>
              </w:rPr>
              <w:t xml:space="preserve">seconded by Cllr </w:t>
            </w:r>
            <w:r w:rsidR="00FE2D64">
              <w:rPr>
                <w:rFonts w:ascii="Arial" w:hAnsi="Arial" w:cs="Arial"/>
              </w:rPr>
              <w:t>L Hughes</w:t>
            </w:r>
            <w:r>
              <w:rPr>
                <w:rFonts w:ascii="Arial" w:hAnsi="Arial" w:cs="Arial"/>
              </w:rPr>
              <w:t xml:space="preserve"> that the minutes be agreed</w:t>
            </w:r>
            <w:r w:rsidR="00144328">
              <w:rPr>
                <w:rFonts w:ascii="Arial" w:hAnsi="Arial" w:cs="Arial"/>
              </w:rPr>
              <w:t>.</w:t>
            </w:r>
          </w:p>
          <w:p w14:paraId="3CAD62F6" w14:textId="77777777" w:rsidR="00144328" w:rsidRDefault="00144328" w:rsidP="00573B8C">
            <w:pPr>
              <w:rPr>
                <w:rFonts w:ascii="Arial" w:hAnsi="Arial" w:cs="Arial"/>
              </w:rPr>
            </w:pPr>
          </w:p>
          <w:p w14:paraId="62BA5660" w14:textId="425D3128" w:rsidR="00144328" w:rsidRPr="00144328" w:rsidRDefault="00144328" w:rsidP="00573B8C">
            <w:pPr>
              <w:rPr>
                <w:rFonts w:ascii="Arial" w:hAnsi="Arial" w:cs="Arial"/>
                <w:b/>
              </w:rPr>
            </w:pPr>
            <w:r>
              <w:rPr>
                <w:rFonts w:ascii="Arial" w:hAnsi="Arial" w:cs="Arial"/>
                <w:b/>
              </w:rPr>
              <w:t>RESOLVED:  That the minutes of the 20</w:t>
            </w:r>
            <w:r w:rsidR="00495765">
              <w:rPr>
                <w:rFonts w:ascii="Arial" w:hAnsi="Arial" w:cs="Arial"/>
                <w:b/>
              </w:rPr>
              <w:t>2</w:t>
            </w:r>
            <w:r w:rsidR="0016225F">
              <w:rPr>
                <w:rFonts w:ascii="Arial" w:hAnsi="Arial" w:cs="Arial"/>
                <w:b/>
              </w:rPr>
              <w:t>4</w:t>
            </w:r>
            <w:r>
              <w:rPr>
                <w:rFonts w:ascii="Arial" w:hAnsi="Arial" w:cs="Arial"/>
                <w:b/>
              </w:rPr>
              <w:t xml:space="preserve"> AGM held on </w:t>
            </w:r>
            <w:r w:rsidR="0016225F">
              <w:rPr>
                <w:rFonts w:ascii="Arial" w:hAnsi="Arial" w:cs="Arial"/>
                <w:b/>
              </w:rPr>
              <w:t>30</w:t>
            </w:r>
            <w:r w:rsidR="0016225F">
              <w:rPr>
                <w:rFonts w:ascii="Arial" w:hAnsi="Arial" w:cs="Arial"/>
                <w:b/>
                <w:vertAlign w:val="superscript"/>
              </w:rPr>
              <w:t xml:space="preserve">th </w:t>
            </w:r>
            <w:r w:rsidR="0016225F">
              <w:rPr>
                <w:rFonts w:ascii="Arial" w:hAnsi="Arial" w:cs="Arial"/>
                <w:b/>
              </w:rPr>
              <w:t xml:space="preserve">October </w:t>
            </w:r>
            <w:r>
              <w:rPr>
                <w:rFonts w:ascii="Arial" w:hAnsi="Arial" w:cs="Arial"/>
                <w:b/>
              </w:rPr>
              <w:t>20</w:t>
            </w:r>
            <w:r w:rsidR="00495765">
              <w:rPr>
                <w:rFonts w:ascii="Arial" w:hAnsi="Arial" w:cs="Arial"/>
                <w:b/>
              </w:rPr>
              <w:t>2</w:t>
            </w:r>
            <w:r w:rsidR="0016225F">
              <w:rPr>
                <w:rFonts w:ascii="Arial" w:hAnsi="Arial" w:cs="Arial"/>
                <w:b/>
              </w:rPr>
              <w:t>4</w:t>
            </w:r>
            <w:r>
              <w:rPr>
                <w:rFonts w:ascii="Arial" w:hAnsi="Arial" w:cs="Arial"/>
                <w:b/>
              </w:rPr>
              <w:t xml:space="preserve"> be agreed and signed by the President as a correct record.</w:t>
            </w:r>
          </w:p>
          <w:p w14:paraId="21908701" w14:textId="77777777" w:rsidR="003465FA" w:rsidRDefault="003465FA" w:rsidP="00573B8C">
            <w:pPr>
              <w:rPr>
                <w:rFonts w:ascii="Arial" w:hAnsi="Arial" w:cs="Arial"/>
                <w:b/>
              </w:rPr>
            </w:pPr>
          </w:p>
          <w:p w14:paraId="79B75112" w14:textId="77777777" w:rsidR="00FE2D64" w:rsidRDefault="00FE2D64" w:rsidP="00573B8C">
            <w:pPr>
              <w:jc w:val="both"/>
              <w:rPr>
                <w:rFonts w:ascii="Arial" w:hAnsi="Arial" w:cs="Arial"/>
                <w:b/>
              </w:rPr>
            </w:pPr>
          </w:p>
          <w:p w14:paraId="1394A5CE" w14:textId="79382383" w:rsidR="007B3A3A" w:rsidRDefault="007B3A3A" w:rsidP="00573B8C">
            <w:pPr>
              <w:jc w:val="both"/>
              <w:rPr>
                <w:rFonts w:ascii="Arial" w:hAnsi="Arial" w:cs="Arial"/>
                <w:b/>
              </w:rPr>
            </w:pPr>
            <w:r>
              <w:rPr>
                <w:rFonts w:ascii="Arial" w:hAnsi="Arial" w:cs="Arial"/>
                <w:b/>
              </w:rPr>
              <w:t>PRESENTATION</w:t>
            </w:r>
            <w:r w:rsidR="000E6E47">
              <w:rPr>
                <w:rFonts w:ascii="Arial" w:hAnsi="Arial" w:cs="Arial"/>
                <w:b/>
              </w:rPr>
              <w:t xml:space="preserve"> OF AWARDS</w:t>
            </w:r>
          </w:p>
          <w:p w14:paraId="117ADD36" w14:textId="77777777" w:rsidR="000E6E47" w:rsidRDefault="000E6E47" w:rsidP="00573B8C">
            <w:pPr>
              <w:jc w:val="both"/>
              <w:rPr>
                <w:rFonts w:ascii="Arial" w:hAnsi="Arial" w:cs="Arial"/>
                <w:b/>
              </w:rPr>
            </w:pPr>
          </w:p>
          <w:p w14:paraId="1149ED35" w14:textId="55A21C60" w:rsidR="007B3A3A" w:rsidRDefault="007B3A3A" w:rsidP="00573B8C">
            <w:pPr>
              <w:jc w:val="both"/>
              <w:rPr>
                <w:rFonts w:ascii="Arial" w:hAnsi="Arial" w:cs="Arial"/>
                <w:b/>
              </w:rPr>
            </w:pPr>
            <w:r>
              <w:rPr>
                <w:rFonts w:ascii="Arial" w:hAnsi="Arial" w:cs="Arial"/>
                <w:b/>
              </w:rPr>
              <w:t>Long Standing Clerks</w:t>
            </w:r>
          </w:p>
          <w:p w14:paraId="696ACEE7" w14:textId="0BA9540C" w:rsidR="00980A70" w:rsidRDefault="00D3637B" w:rsidP="00573B8C">
            <w:pPr>
              <w:rPr>
                <w:rFonts w:ascii="Arial" w:hAnsi="Arial" w:cs="Arial"/>
                <w:lang w:val="en-US"/>
              </w:rPr>
            </w:pPr>
            <w:r>
              <w:rPr>
                <w:rFonts w:ascii="Arial" w:hAnsi="Arial" w:cs="Arial"/>
                <w:lang w:val="en-US"/>
              </w:rPr>
              <w:t>The President reported, no nominations had been received this year.</w:t>
            </w:r>
          </w:p>
          <w:p w14:paraId="6D6758BB" w14:textId="77777777" w:rsidR="00D3637B" w:rsidRDefault="00D3637B" w:rsidP="00573B8C">
            <w:pPr>
              <w:rPr>
                <w:rFonts w:ascii="Calibri" w:hAnsi="Calibri" w:cs="Calibri"/>
                <w:b/>
                <w:bCs/>
                <w:sz w:val="24"/>
                <w:szCs w:val="24"/>
                <w:lang w:val="en-US"/>
              </w:rPr>
            </w:pPr>
          </w:p>
          <w:p w14:paraId="59219259" w14:textId="4945140B" w:rsidR="00980A70" w:rsidRDefault="007348DA" w:rsidP="00573B8C">
            <w:pPr>
              <w:jc w:val="both"/>
              <w:rPr>
                <w:rFonts w:ascii="Arial" w:hAnsi="Arial" w:cs="Arial"/>
                <w:b/>
              </w:rPr>
            </w:pPr>
            <w:r>
              <w:rPr>
                <w:rFonts w:ascii="Arial" w:hAnsi="Arial" w:cs="Arial"/>
                <w:b/>
              </w:rPr>
              <w:t>President’s Award</w:t>
            </w:r>
          </w:p>
          <w:p w14:paraId="477A70E2" w14:textId="3E738152" w:rsidR="009830B8" w:rsidRPr="00613397" w:rsidRDefault="008A4E61" w:rsidP="00613397">
            <w:pPr>
              <w:jc w:val="both"/>
              <w:rPr>
                <w:rFonts w:ascii="Arial" w:hAnsi="Arial" w:cs="Arial"/>
              </w:rPr>
            </w:pPr>
            <w:r w:rsidRPr="000E6E47">
              <w:rPr>
                <w:rFonts w:ascii="Arial" w:hAnsi="Arial" w:cs="Arial"/>
                <w:bCs/>
              </w:rPr>
              <w:t>The President referred to the outstanding work Councils undert</w:t>
            </w:r>
            <w:r>
              <w:rPr>
                <w:rFonts w:ascii="Arial" w:hAnsi="Arial" w:cs="Arial"/>
                <w:bCs/>
              </w:rPr>
              <w:t>ook</w:t>
            </w:r>
            <w:r w:rsidRPr="000E6E47">
              <w:rPr>
                <w:rFonts w:ascii="Arial" w:hAnsi="Arial" w:cs="Arial"/>
                <w:bCs/>
              </w:rPr>
              <w:t xml:space="preserve"> to achieve something special for their communities</w:t>
            </w:r>
            <w:r>
              <w:rPr>
                <w:rFonts w:ascii="Arial" w:hAnsi="Arial" w:cs="Arial"/>
                <w:bCs/>
              </w:rPr>
              <w:t>.</w:t>
            </w:r>
            <w:r w:rsidRPr="000E6E47">
              <w:rPr>
                <w:rFonts w:ascii="Arial" w:hAnsi="Arial" w:cs="Arial"/>
                <w:bCs/>
              </w:rPr>
              <w:t xml:space="preserve"> </w:t>
            </w:r>
            <w:r>
              <w:rPr>
                <w:rFonts w:ascii="Arial" w:hAnsi="Arial" w:cs="Arial"/>
                <w:bCs/>
              </w:rPr>
              <w:t>The President’s Award is designed to celebrate that work and recognise</w:t>
            </w:r>
            <w:r>
              <w:rPr>
                <w:rFonts w:ascii="Arial" w:hAnsi="Arial" w:cs="Arial"/>
              </w:rPr>
              <w:t xml:space="preserve"> those who</w:t>
            </w:r>
            <w:r w:rsidRPr="009830B8">
              <w:rPr>
                <w:rFonts w:ascii="Arial" w:hAnsi="Arial" w:cs="Arial"/>
              </w:rPr>
              <w:t xml:space="preserve"> had accomplished a significant improvement </w:t>
            </w:r>
            <w:r>
              <w:rPr>
                <w:rFonts w:ascii="Arial" w:hAnsi="Arial" w:cs="Arial"/>
              </w:rPr>
              <w:t>in</w:t>
            </w:r>
            <w:r w:rsidRPr="009830B8">
              <w:rPr>
                <w:rFonts w:ascii="Arial" w:hAnsi="Arial" w:cs="Arial"/>
              </w:rPr>
              <w:t xml:space="preserve"> their local community</w:t>
            </w:r>
            <w:r>
              <w:rPr>
                <w:rFonts w:ascii="Arial" w:hAnsi="Arial" w:cs="Arial"/>
              </w:rPr>
              <w:t>. The President announced that the award for 2025 went to</w:t>
            </w:r>
            <w:r w:rsidR="00613397">
              <w:rPr>
                <w:rFonts w:ascii="Arial" w:hAnsi="Arial" w:cs="Arial"/>
              </w:rPr>
              <w:t xml:space="preserve"> Broseley Town Council </w:t>
            </w:r>
            <w:r w:rsidR="00613397" w:rsidRPr="00613397">
              <w:rPr>
                <w:rFonts w:ascii="Arial" w:hAnsi="Arial" w:cs="Arial"/>
              </w:rPr>
              <w:t>for their significant improvements for the local community over the past three year</w:t>
            </w:r>
            <w:r w:rsidR="008427D2">
              <w:rPr>
                <w:rFonts w:ascii="Arial" w:hAnsi="Arial" w:cs="Arial"/>
              </w:rPr>
              <w:t xml:space="preserve">s </w:t>
            </w:r>
            <w:r w:rsidR="00613397" w:rsidRPr="00613397">
              <w:rPr>
                <w:rFonts w:ascii="Arial" w:hAnsi="Arial" w:cs="Arial"/>
              </w:rPr>
              <w:t>which reflected the Council’s ongoing commitment to delivering practical, community driven services and a deep care for the town and its residents.</w:t>
            </w:r>
          </w:p>
          <w:p w14:paraId="2173EDDB" w14:textId="77777777" w:rsidR="005B4CB8" w:rsidRPr="006E7696" w:rsidRDefault="005B4CB8" w:rsidP="00573B8C">
            <w:pPr>
              <w:rPr>
                <w:rFonts w:ascii="Calibri" w:hAnsi="Calibri" w:cs="Calibri"/>
                <w:b/>
                <w:bCs/>
                <w:sz w:val="24"/>
                <w:szCs w:val="24"/>
                <w:lang w:val="en-US"/>
              </w:rPr>
            </w:pPr>
          </w:p>
          <w:p w14:paraId="5F54693C" w14:textId="3802D49A" w:rsidR="005B4CB8" w:rsidRDefault="007E5A8F" w:rsidP="00573B8C">
            <w:pPr>
              <w:jc w:val="both"/>
              <w:rPr>
                <w:rFonts w:ascii="Arial" w:hAnsi="Arial" w:cs="Arial"/>
              </w:rPr>
            </w:pPr>
            <w:r w:rsidRPr="009830B8">
              <w:rPr>
                <w:rFonts w:ascii="Arial" w:hAnsi="Arial" w:cs="Arial"/>
              </w:rPr>
              <w:t>To present the award, the President invited the Lord Lieutenant, Anna Turner</w:t>
            </w:r>
            <w:r w:rsidR="00097544">
              <w:rPr>
                <w:rFonts w:ascii="Arial" w:hAnsi="Arial" w:cs="Arial"/>
              </w:rPr>
              <w:t>, JP</w:t>
            </w:r>
            <w:r w:rsidRPr="009830B8">
              <w:rPr>
                <w:rFonts w:ascii="Arial" w:hAnsi="Arial" w:cs="Arial"/>
              </w:rPr>
              <w:t xml:space="preserve"> who spoke of the </w:t>
            </w:r>
            <w:r w:rsidR="00097544" w:rsidRPr="00ED73BE">
              <w:rPr>
                <w:rFonts w:ascii="Arial" w:hAnsi="Arial" w:cs="Arial"/>
              </w:rPr>
              <w:t>excellent work which councils provide</w:t>
            </w:r>
            <w:r w:rsidR="00097544">
              <w:rPr>
                <w:rFonts w:ascii="Arial" w:hAnsi="Arial" w:cs="Arial"/>
              </w:rPr>
              <w:t>d</w:t>
            </w:r>
            <w:r w:rsidR="00097544" w:rsidRPr="00ED73BE">
              <w:rPr>
                <w:rFonts w:ascii="Arial" w:hAnsi="Arial" w:cs="Arial"/>
              </w:rPr>
              <w:t xml:space="preserve"> in their local communities</w:t>
            </w:r>
            <w:r w:rsidR="006E7696">
              <w:rPr>
                <w:rFonts w:ascii="Arial" w:hAnsi="Arial" w:cs="Arial"/>
              </w:rPr>
              <w:t>.</w:t>
            </w:r>
            <w:r w:rsidR="00F60A2C">
              <w:rPr>
                <w:rFonts w:ascii="Arial" w:hAnsi="Arial" w:cs="Arial"/>
              </w:rPr>
              <w:t xml:space="preserve"> Parishes were at the heart of their communities, and their role was often not as appreciated as it ought to be. </w:t>
            </w:r>
            <w:r w:rsidR="006E7696">
              <w:rPr>
                <w:rFonts w:ascii="Arial" w:hAnsi="Arial" w:cs="Arial"/>
              </w:rPr>
              <w:t xml:space="preserve">She thanked everyone for all they achieved </w:t>
            </w:r>
            <w:r w:rsidR="00F60A2C">
              <w:rPr>
                <w:rFonts w:ascii="Arial" w:hAnsi="Arial" w:cs="Arial"/>
              </w:rPr>
              <w:t xml:space="preserve">and their dedication </w:t>
            </w:r>
            <w:r w:rsidR="006E7696">
              <w:rPr>
                <w:rFonts w:ascii="Arial" w:hAnsi="Arial" w:cs="Arial"/>
              </w:rPr>
              <w:t xml:space="preserve">which was </w:t>
            </w:r>
            <w:r w:rsidR="00097544" w:rsidRPr="00ED73BE">
              <w:rPr>
                <w:rFonts w:ascii="Arial" w:hAnsi="Arial" w:cs="Arial"/>
              </w:rPr>
              <w:t>important to so many people and much to be proud</w:t>
            </w:r>
            <w:r w:rsidR="006E7696">
              <w:rPr>
                <w:rFonts w:ascii="Arial" w:hAnsi="Arial" w:cs="Arial"/>
              </w:rPr>
              <w:t xml:space="preserve"> of</w:t>
            </w:r>
            <w:r w:rsidRPr="009830B8">
              <w:rPr>
                <w:rFonts w:ascii="Arial" w:hAnsi="Arial" w:cs="Arial"/>
              </w:rPr>
              <w:t xml:space="preserve">.  </w:t>
            </w:r>
          </w:p>
          <w:p w14:paraId="2D5F6EA3" w14:textId="77777777" w:rsidR="00F60A2C" w:rsidRDefault="00F60A2C" w:rsidP="00573B8C">
            <w:pPr>
              <w:jc w:val="both"/>
              <w:rPr>
                <w:rFonts w:ascii="Arial" w:hAnsi="Arial" w:cs="Arial"/>
              </w:rPr>
            </w:pPr>
          </w:p>
          <w:p w14:paraId="2344B66B" w14:textId="0850DB5E" w:rsidR="00F60A2C" w:rsidRDefault="00F60A2C" w:rsidP="00573B8C">
            <w:pPr>
              <w:jc w:val="both"/>
              <w:rPr>
                <w:rFonts w:ascii="Arial" w:hAnsi="Arial" w:cs="Arial"/>
              </w:rPr>
            </w:pPr>
            <w:r>
              <w:rPr>
                <w:rFonts w:ascii="Arial" w:hAnsi="Arial" w:cs="Arial"/>
              </w:rPr>
              <w:t>The Lord Lieutenant also thanked the Association for its support of the Lieutenancy in Shropshire and valued the relationship it enjoyed with SALC.</w:t>
            </w:r>
          </w:p>
          <w:p w14:paraId="1703DB21" w14:textId="77777777" w:rsidR="00DB769A" w:rsidRDefault="00DB769A" w:rsidP="00573B8C">
            <w:pPr>
              <w:jc w:val="both"/>
              <w:rPr>
                <w:rFonts w:ascii="Arial" w:hAnsi="Arial" w:cs="Arial"/>
              </w:rPr>
            </w:pPr>
          </w:p>
          <w:p w14:paraId="5FA4606D" w14:textId="62215237" w:rsidR="00DB769A" w:rsidRDefault="00DB769A" w:rsidP="00573B8C">
            <w:pPr>
              <w:jc w:val="both"/>
              <w:rPr>
                <w:rFonts w:ascii="Arial" w:hAnsi="Arial" w:cs="Arial"/>
              </w:rPr>
            </w:pPr>
            <w:r>
              <w:rPr>
                <w:rFonts w:ascii="Arial" w:hAnsi="Arial" w:cs="Arial"/>
              </w:rPr>
              <w:t>As a thank you for her support, the President presented a bouquet of flowers to the Lord Lieutenant.</w:t>
            </w:r>
          </w:p>
          <w:p w14:paraId="211D6271" w14:textId="77777777" w:rsidR="00097544" w:rsidRDefault="00097544" w:rsidP="00573B8C">
            <w:pPr>
              <w:jc w:val="both"/>
              <w:rPr>
                <w:rFonts w:ascii="Arial" w:hAnsi="Arial" w:cs="Arial"/>
              </w:rPr>
            </w:pPr>
          </w:p>
          <w:p w14:paraId="1C07D52E" w14:textId="1D28FFCA" w:rsidR="000860BC" w:rsidRDefault="00D3637B" w:rsidP="00573B8C">
            <w:pPr>
              <w:jc w:val="both"/>
              <w:rPr>
                <w:rFonts w:ascii="Arial" w:hAnsi="Arial" w:cs="Arial"/>
                <w:b/>
              </w:rPr>
            </w:pPr>
            <w:r>
              <w:rPr>
                <w:rFonts w:ascii="Arial" w:hAnsi="Arial" w:cs="Arial"/>
                <w:b/>
              </w:rPr>
              <w:t>Retirement of former County Secretary Dianne Dorrell</w:t>
            </w:r>
          </w:p>
          <w:p w14:paraId="02280025" w14:textId="416EA46A" w:rsidR="00933306" w:rsidRDefault="000860BC" w:rsidP="00573B8C">
            <w:pPr>
              <w:jc w:val="both"/>
              <w:rPr>
                <w:rFonts w:ascii="Arial" w:hAnsi="Arial" w:cs="Arial"/>
                <w:bCs/>
              </w:rPr>
            </w:pPr>
            <w:r>
              <w:rPr>
                <w:rFonts w:ascii="Arial" w:hAnsi="Arial" w:cs="Arial"/>
                <w:bCs/>
              </w:rPr>
              <w:t>The</w:t>
            </w:r>
            <w:r w:rsidR="00D3637B">
              <w:rPr>
                <w:rFonts w:ascii="Arial" w:hAnsi="Arial" w:cs="Arial"/>
                <w:bCs/>
              </w:rPr>
              <w:t xml:space="preserve"> President referred to Dianne Dorrell who had left the Association on 30</w:t>
            </w:r>
            <w:r w:rsidR="00D3637B" w:rsidRPr="00D3637B">
              <w:rPr>
                <w:rFonts w:ascii="Arial" w:hAnsi="Arial" w:cs="Arial"/>
                <w:bCs/>
                <w:vertAlign w:val="superscript"/>
              </w:rPr>
              <w:t>th</w:t>
            </w:r>
            <w:r w:rsidR="00D3637B">
              <w:rPr>
                <w:rFonts w:ascii="Arial" w:hAnsi="Arial" w:cs="Arial"/>
                <w:bCs/>
              </w:rPr>
              <w:t xml:space="preserve"> September. It had been hoped to make a presentation to Dianne on behalf of the Association to thank her for her outstanding dedication, service and commitment to SALC over her 14 years with the Association. Unfortunately, Dianne was unwell and unable to attend. The Association placed on record its thanks and appreciation to Dianne for her service and wished her well in the future. Arrangements would be made to visit Dianne and present her gifts and farewell card.</w:t>
            </w:r>
          </w:p>
          <w:p w14:paraId="70E96015" w14:textId="77777777" w:rsidR="00FF437A" w:rsidRDefault="00FF437A" w:rsidP="00573B8C">
            <w:pPr>
              <w:jc w:val="both"/>
              <w:rPr>
                <w:rFonts w:ascii="Arial" w:hAnsi="Arial" w:cs="Arial"/>
                <w:bCs/>
              </w:rPr>
            </w:pPr>
          </w:p>
          <w:p w14:paraId="68796FFD" w14:textId="5DC6D1AB" w:rsidR="00FF437A" w:rsidRDefault="00FF437A" w:rsidP="00573B8C">
            <w:pPr>
              <w:jc w:val="both"/>
              <w:rPr>
                <w:rFonts w:ascii="Arial" w:eastAsia="Times New Roman" w:hAnsi="Arial" w:cs="Arial"/>
                <w:color w:val="000000"/>
                <w:lang w:eastAsia="en-GB"/>
              </w:rPr>
            </w:pPr>
            <w:r>
              <w:rPr>
                <w:rFonts w:ascii="Arial" w:hAnsi="Arial" w:cs="Arial"/>
                <w:bCs/>
              </w:rPr>
              <w:t>The President placed on record her thanks to the Deputy Chief Officer / RFO and the Chief Officer for their work and support for the Association. Each was presented with a gift in appreciation of their work.</w:t>
            </w:r>
          </w:p>
          <w:p w14:paraId="0B790612" w14:textId="77777777" w:rsidR="00624632" w:rsidRDefault="00624632" w:rsidP="00573B8C">
            <w:pPr>
              <w:jc w:val="both"/>
              <w:rPr>
                <w:rFonts w:ascii="Arial" w:eastAsia="Times New Roman" w:hAnsi="Arial" w:cs="Arial"/>
                <w:color w:val="000000"/>
                <w:lang w:eastAsia="en-GB"/>
              </w:rPr>
            </w:pPr>
          </w:p>
          <w:p w14:paraId="53C3F381" w14:textId="77777777" w:rsidR="000860BC" w:rsidRDefault="000860BC" w:rsidP="00573B8C">
            <w:pPr>
              <w:jc w:val="both"/>
              <w:rPr>
                <w:rFonts w:ascii="Arial" w:eastAsia="Times New Roman" w:hAnsi="Arial" w:cs="Arial"/>
                <w:color w:val="000000"/>
                <w:lang w:eastAsia="en-GB"/>
              </w:rPr>
            </w:pPr>
          </w:p>
          <w:p w14:paraId="6B74EE13" w14:textId="77777777" w:rsidR="00DA495B" w:rsidRDefault="00DA495B" w:rsidP="00DA495B">
            <w:pPr>
              <w:widowControl w:val="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PRESENTATION BY CCLA &amp; UNITY TRUST</w:t>
            </w:r>
          </w:p>
          <w:p w14:paraId="7FDE4A4E" w14:textId="3D462813" w:rsidR="00DA495B" w:rsidRPr="00A15231" w:rsidRDefault="00DA495B" w:rsidP="00DA495B">
            <w:pPr>
              <w:widowControl w:val="0"/>
              <w:jc w:val="both"/>
              <w:rPr>
                <w:rFonts w:ascii="Arial" w:eastAsia="Times New Roman" w:hAnsi="Arial" w:cs="Arial"/>
                <w:iCs/>
                <w:color w:val="000000"/>
                <w:kern w:val="28"/>
                <w:lang w:eastAsia="en-GB"/>
              </w:rPr>
            </w:pPr>
            <w:r>
              <w:rPr>
                <w:rFonts w:ascii="Arial" w:eastAsia="Times New Roman" w:hAnsi="Arial" w:cs="Arial"/>
                <w:iCs/>
                <w:color w:val="000000"/>
                <w:kern w:val="28"/>
                <w:lang w:eastAsia="en-GB"/>
              </w:rPr>
              <w:t xml:space="preserve">The President welcomed Lee Jagger and Sarah Johnson from CCLA &amp; Unity Trust Bank respectively who gave a presentation on the work of their organisations with local </w:t>
            </w:r>
            <w:r w:rsidR="008427D2">
              <w:rPr>
                <w:rFonts w:ascii="Arial" w:eastAsia="Times New Roman" w:hAnsi="Arial" w:cs="Arial"/>
                <w:iCs/>
                <w:color w:val="000000"/>
                <w:kern w:val="28"/>
                <w:lang w:eastAsia="en-GB"/>
              </w:rPr>
              <w:t>c</w:t>
            </w:r>
            <w:r>
              <w:rPr>
                <w:rFonts w:ascii="Arial" w:eastAsia="Times New Roman" w:hAnsi="Arial" w:cs="Arial"/>
                <w:iCs/>
                <w:color w:val="000000"/>
                <w:kern w:val="28"/>
                <w:lang w:eastAsia="en-GB"/>
              </w:rPr>
              <w:t>ouncils and took questions from members.</w:t>
            </w:r>
          </w:p>
          <w:p w14:paraId="0DD598D6" w14:textId="77777777" w:rsidR="00DA495B" w:rsidRDefault="00DA495B" w:rsidP="00DA495B">
            <w:pPr>
              <w:widowControl w:val="0"/>
              <w:rPr>
                <w:rFonts w:ascii="Arial" w:eastAsia="Times New Roman" w:hAnsi="Arial" w:cs="Arial"/>
                <w:iCs/>
                <w:color w:val="000000"/>
                <w:kern w:val="28"/>
                <w:lang w:eastAsia="en-GB"/>
              </w:rPr>
            </w:pPr>
          </w:p>
          <w:p w14:paraId="5654FF04" w14:textId="77777777" w:rsidR="00DA495B" w:rsidRDefault="00DA495B" w:rsidP="00DA495B">
            <w:pPr>
              <w:widowControl w:val="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 xml:space="preserve">PRESENTATION BY CLOUDY IT </w:t>
            </w:r>
          </w:p>
          <w:p w14:paraId="15C81BEA" w14:textId="58B7CEDD" w:rsidR="00DA495B" w:rsidRDefault="00DA495B" w:rsidP="00DA495B">
            <w:pPr>
              <w:widowControl w:val="0"/>
              <w:rPr>
                <w:rFonts w:ascii="Arial" w:eastAsia="Times New Roman" w:hAnsi="Arial" w:cs="Arial"/>
                <w:iCs/>
                <w:color w:val="000000"/>
                <w:kern w:val="28"/>
                <w:lang w:eastAsia="en-GB"/>
              </w:rPr>
            </w:pPr>
            <w:r>
              <w:rPr>
                <w:rFonts w:ascii="Arial" w:eastAsia="Times New Roman" w:hAnsi="Arial" w:cs="Arial"/>
                <w:iCs/>
                <w:color w:val="000000"/>
                <w:kern w:val="28"/>
                <w:lang w:eastAsia="en-GB"/>
              </w:rPr>
              <w:t>The President welcomed Steve Walker from Cloudy IT and invited him to give a presentation on AI – friend or foe? – the future for parish councils</w:t>
            </w:r>
            <w:r w:rsidR="004B6B3E">
              <w:rPr>
                <w:rFonts w:ascii="Arial" w:eastAsia="Times New Roman" w:hAnsi="Arial" w:cs="Arial"/>
                <w:iCs/>
                <w:color w:val="000000"/>
                <w:kern w:val="28"/>
                <w:lang w:eastAsia="en-GB"/>
              </w:rPr>
              <w:t>. In outlining the challenges and opportunities afforded by AI for parish and town councils, he invited members to visit his stand for a practical demonstration of what AI could offer. Steve also took questions from members.</w:t>
            </w:r>
          </w:p>
          <w:p w14:paraId="6E41ED6C" w14:textId="77777777" w:rsidR="00DA495B" w:rsidRDefault="00DA495B" w:rsidP="00573B8C">
            <w:pPr>
              <w:jc w:val="both"/>
              <w:rPr>
                <w:rFonts w:ascii="Arial" w:hAnsi="Arial" w:cs="Arial"/>
                <w:b/>
              </w:rPr>
            </w:pPr>
          </w:p>
          <w:p w14:paraId="4097FAF1" w14:textId="32AF90B4" w:rsidR="00253827" w:rsidRDefault="00ED73BE" w:rsidP="00573B8C">
            <w:pPr>
              <w:jc w:val="both"/>
              <w:rPr>
                <w:rFonts w:ascii="Arial" w:hAnsi="Arial" w:cs="Arial"/>
                <w:b/>
              </w:rPr>
            </w:pPr>
            <w:r>
              <w:rPr>
                <w:rFonts w:ascii="Arial" w:hAnsi="Arial" w:cs="Arial"/>
                <w:b/>
              </w:rPr>
              <w:lastRenderedPageBreak/>
              <w:t>APPOINTMENT OF AUDITOR FOR 20</w:t>
            </w:r>
            <w:r w:rsidR="00495765">
              <w:rPr>
                <w:rFonts w:ascii="Arial" w:hAnsi="Arial" w:cs="Arial"/>
                <w:b/>
              </w:rPr>
              <w:t>2</w:t>
            </w:r>
            <w:r w:rsidR="002E3966">
              <w:rPr>
                <w:rFonts w:ascii="Arial" w:hAnsi="Arial" w:cs="Arial"/>
                <w:b/>
              </w:rPr>
              <w:t>6</w:t>
            </w:r>
            <w:r>
              <w:rPr>
                <w:rFonts w:ascii="Arial" w:hAnsi="Arial" w:cs="Arial"/>
                <w:b/>
              </w:rPr>
              <w:t>/2</w:t>
            </w:r>
            <w:r w:rsidR="002E3966">
              <w:rPr>
                <w:rFonts w:ascii="Arial" w:hAnsi="Arial" w:cs="Arial"/>
                <w:b/>
              </w:rPr>
              <w:t>7</w:t>
            </w:r>
          </w:p>
          <w:p w14:paraId="2182D7A1" w14:textId="564E139B" w:rsidR="00253827" w:rsidRPr="00253827" w:rsidRDefault="00253827" w:rsidP="00573B8C">
            <w:pPr>
              <w:jc w:val="both"/>
              <w:rPr>
                <w:rFonts w:ascii="Arial" w:hAnsi="Arial" w:cs="Arial"/>
                <w:b/>
              </w:rPr>
            </w:pPr>
            <w:r>
              <w:rPr>
                <w:rFonts w:ascii="Arial" w:hAnsi="Arial" w:cs="Arial"/>
                <w:bCs/>
              </w:rPr>
              <w:t xml:space="preserve">The President </w:t>
            </w:r>
            <w:r w:rsidR="002C3216">
              <w:rPr>
                <w:rFonts w:ascii="Arial" w:hAnsi="Arial" w:cs="Arial"/>
                <w:bCs/>
              </w:rPr>
              <w:t>reported</w:t>
            </w:r>
            <w:r>
              <w:rPr>
                <w:rFonts w:ascii="Arial" w:hAnsi="Arial" w:cs="Arial"/>
                <w:bCs/>
              </w:rPr>
              <w:t xml:space="preserve"> that Shropshire Council had </w:t>
            </w:r>
            <w:r w:rsidR="00ED73BE">
              <w:rPr>
                <w:rFonts w:ascii="Arial" w:hAnsi="Arial" w:cs="Arial"/>
                <w:bCs/>
              </w:rPr>
              <w:t xml:space="preserve">kindly </w:t>
            </w:r>
            <w:r>
              <w:rPr>
                <w:rFonts w:ascii="Arial" w:hAnsi="Arial" w:cs="Arial"/>
                <w:bCs/>
              </w:rPr>
              <w:t xml:space="preserve">offered </w:t>
            </w:r>
            <w:r w:rsidR="002C3216">
              <w:rPr>
                <w:rFonts w:ascii="Arial" w:hAnsi="Arial" w:cs="Arial"/>
                <w:bCs/>
              </w:rPr>
              <w:t xml:space="preserve">to continue </w:t>
            </w:r>
            <w:r>
              <w:rPr>
                <w:rFonts w:ascii="Arial" w:hAnsi="Arial" w:cs="Arial"/>
                <w:bCs/>
              </w:rPr>
              <w:t>their services as auditor.</w:t>
            </w:r>
            <w:r w:rsidR="00A47077">
              <w:rPr>
                <w:rFonts w:ascii="Arial" w:hAnsi="Arial" w:cs="Arial"/>
                <w:bCs/>
              </w:rPr>
              <w:t xml:space="preserve">  She placed on record her thanks and appreciation to Shropshire Council for conducting the audit once again.</w:t>
            </w:r>
          </w:p>
          <w:p w14:paraId="3396FA6E" w14:textId="77777777" w:rsidR="00253827" w:rsidRDefault="00253827" w:rsidP="00573B8C">
            <w:pPr>
              <w:jc w:val="both"/>
              <w:rPr>
                <w:rFonts w:ascii="Arial" w:hAnsi="Arial" w:cs="Arial"/>
              </w:rPr>
            </w:pPr>
          </w:p>
          <w:p w14:paraId="4212179E" w14:textId="710B363B" w:rsidR="00253827" w:rsidRDefault="00253827" w:rsidP="00573B8C">
            <w:pPr>
              <w:jc w:val="both"/>
              <w:rPr>
                <w:rFonts w:ascii="Arial" w:hAnsi="Arial" w:cs="Arial"/>
              </w:rPr>
            </w:pPr>
            <w:r>
              <w:rPr>
                <w:rFonts w:ascii="Arial" w:hAnsi="Arial" w:cs="Arial"/>
              </w:rPr>
              <w:t xml:space="preserve">It was proposed by Cllr </w:t>
            </w:r>
            <w:r w:rsidR="001F7854">
              <w:rPr>
                <w:rFonts w:ascii="Arial" w:hAnsi="Arial" w:cs="Arial"/>
              </w:rPr>
              <w:t>R</w:t>
            </w:r>
            <w:r w:rsidR="000842D4">
              <w:rPr>
                <w:rFonts w:ascii="Arial" w:hAnsi="Arial" w:cs="Arial"/>
              </w:rPr>
              <w:t>ay Wickson</w:t>
            </w:r>
            <w:r>
              <w:rPr>
                <w:rFonts w:ascii="Arial" w:hAnsi="Arial" w:cs="Arial"/>
              </w:rPr>
              <w:t xml:space="preserve"> and seconded by C</w:t>
            </w:r>
            <w:r w:rsidR="001F7854">
              <w:rPr>
                <w:rFonts w:ascii="Arial" w:hAnsi="Arial" w:cs="Arial"/>
              </w:rPr>
              <w:t>l</w:t>
            </w:r>
            <w:r w:rsidR="000842D4">
              <w:rPr>
                <w:rFonts w:ascii="Arial" w:hAnsi="Arial" w:cs="Arial"/>
              </w:rPr>
              <w:t>lr S Reynolds</w:t>
            </w:r>
            <w:r w:rsidR="005B23A4">
              <w:rPr>
                <w:rFonts w:ascii="Arial" w:hAnsi="Arial" w:cs="Arial"/>
              </w:rPr>
              <w:t>.</w:t>
            </w:r>
          </w:p>
          <w:p w14:paraId="4B20D114" w14:textId="36A7884A" w:rsidR="00253827" w:rsidRDefault="001F7854" w:rsidP="00573B8C">
            <w:pPr>
              <w:jc w:val="both"/>
              <w:rPr>
                <w:rFonts w:ascii="Arial" w:hAnsi="Arial" w:cs="Arial"/>
              </w:rPr>
            </w:pPr>
            <w:r>
              <w:rPr>
                <w:rFonts w:ascii="Arial" w:hAnsi="Arial" w:cs="Arial"/>
              </w:rPr>
              <w:t>.</w:t>
            </w:r>
          </w:p>
          <w:p w14:paraId="5F94905B" w14:textId="77777777" w:rsidR="00253827" w:rsidRDefault="00253827" w:rsidP="00573B8C">
            <w:pPr>
              <w:jc w:val="both"/>
              <w:rPr>
                <w:rFonts w:ascii="Arial" w:hAnsi="Arial" w:cs="Arial"/>
                <w:b/>
              </w:rPr>
            </w:pPr>
            <w:r>
              <w:rPr>
                <w:rFonts w:ascii="Arial" w:hAnsi="Arial" w:cs="Arial"/>
                <w:b/>
              </w:rPr>
              <w:t xml:space="preserve">RESOLVED:  That </w:t>
            </w:r>
            <w:r w:rsidRPr="00D25B38">
              <w:rPr>
                <w:rFonts w:ascii="Arial" w:hAnsi="Arial" w:cs="Arial"/>
                <w:b/>
              </w:rPr>
              <w:t>Shropshire Council continue as Auditors to the Association.</w:t>
            </w:r>
          </w:p>
          <w:p w14:paraId="09AA7C35" w14:textId="77777777" w:rsidR="000842D4" w:rsidRDefault="000842D4" w:rsidP="00573B8C">
            <w:pPr>
              <w:rPr>
                <w:rFonts w:ascii="Arial" w:hAnsi="Arial" w:cs="Arial"/>
                <w:b/>
              </w:rPr>
            </w:pPr>
          </w:p>
          <w:p w14:paraId="0FF139C7" w14:textId="4176E7E1" w:rsidR="00211197" w:rsidRDefault="00211197" w:rsidP="00573B8C">
            <w:pPr>
              <w:rPr>
                <w:rFonts w:ascii="Arial" w:hAnsi="Arial" w:cs="Arial"/>
                <w:b/>
              </w:rPr>
            </w:pPr>
            <w:r>
              <w:rPr>
                <w:rFonts w:ascii="Arial" w:hAnsi="Arial" w:cs="Arial"/>
                <w:b/>
              </w:rPr>
              <w:t xml:space="preserve">ANNUAL REPORT AND AUDITED ACCOUNTS </w:t>
            </w:r>
          </w:p>
          <w:p w14:paraId="43D9E47C" w14:textId="16348D96" w:rsidR="00F76E46" w:rsidRDefault="00211197" w:rsidP="00573B8C">
            <w:pPr>
              <w:rPr>
                <w:rFonts w:ascii="Arial" w:hAnsi="Arial" w:cs="Arial"/>
              </w:rPr>
            </w:pPr>
            <w:r>
              <w:rPr>
                <w:rFonts w:ascii="Arial" w:hAnsi="Arial" w:cs="Arial"/>
              </w:rPr>
              <w:t>The Chairman</w:t>
            </w:r>
            <w:r w:rsidR="00667C7D">
              <w:rPr>
                <w:rFonts w:ascii="Arial" w:hAnsi="Arial" w:cs="Arial"/>
              </w:rPr>
              <w:t>, Cllr R Wickson</w:t>
            </w:r>
            <w:r>
              <w:rPr>
                <w:rFonts w:ascii="Arial" w:hAnsi="Arial" w:cs="Arial"/>
              </w:rPr>
              <w:t xml:space="preserve"> presented the report</w:t>
            </w:r>
            <w:r w:rsidR="000842D4">
              <w:rPr>
                <w:rFonts w:ascii="Arial" w:hAnsi="Arial" w:cs="Arial"/>
              </w:rPr>
              <w:t xml:space="preserve"> and accounts for 2024/25</w:t>
            </w:r>
            <w:r>
              <w:rPr>
                <w:rFonts w:ascii="Arial" w:hAnsi="Arial" w:cs="Arial"/>
              </w:rPr>
              <w:t>, which had been circulated</w:t>
            </w:r>
            <w:r w:rsidR="00F76E46">
              <w:rPr>
                <w:rFonts w:ascii="Arial" w:hAnsi="Arial" w:cs="Arial"/>
              </w:rPr>
              <w:t>.</w:t>
            </w:r>
          </w:p>
          <w:p w14:paraId="61F951BE" w14:textId="77777777" w:rsidR="00F76E46" w:rsidRDefault="00F76E46" w:rsidP="00573B8C">
            <w:pPr>
              <w:rPr>
                <w:rFonts w:ascii="Arial" w:hAnsi="Arial" w:cs="Arial"/>
              </w:rPr>
            </w:pPr>
          </w:p>
          <w:p w14:paraId="344236B9" w14:textId="5BABF3FE" w:rsidR="00A47077" w:rsidRDefault="00F76E46" w:rsidP="00573B8C">
            <w:pPr>
              <w:rPr>
                <w:rFonts w:ascii="Arial" w:hAnsi="Arial" w:cs="Arial"/>
                <w:bCs/>
              </w:rPr>
            </w:pPr>
            <w:r>
              <w:rPr>
                <w:rFonts w:ascii="Arial" w:hAnsi="Arial" w:cs="Arial"/>
              </w:rPr>
              <w:t xml:space="preserve">Proposed by </w:t>
            </w:r>
            <w:r w:rsidR="00211197" w:rsidRPr="00C82EF2">
              <w:rPr>
                <w:rFonts w:ascii="Arial" w:hAnsi="Arial" w:cs="Arial"/>
              </w:rPr>
              <w:t>Cllr</w:t>
            </w:r>
            <w:r w:rsidR="005B23A4">
              <w:rPr>
                <w:rFonts w:ascii="Arial" w:hAnsi="Arial" w:cs="Arial"/>
              </w:rPr>
              <w:t xml:space="preserve"> </w:t>
            </w:r>
            <w:r w:rsidR="000842D4">
              <w:rPr>
                <w:rFonts w:ascii="Arial" w:hAnsi="Arial" w:cs="Arial"/>
              </w:rPr>
              <w:t>R Abbiss</w:t>
            </w:r>
            <w:r w:rsidR="005B23A4">
              <w:rPr>
                <w:rFonts w:ascii="Arial" w:hAnsi="Arial" w:cs="Arial"/>
              </w:rPr>
              <w:t xml:space="preserve">, </w:t>
            </w:r>
            <w:r>
              <w:rPr>
                <w:rFonts w:ascii="Arial" w:hAnsi="Arial" w:cs="Arial"/>
              </w:rPr>
              <w:t xml:space="preserve">seconded by Cllr </w:t>
            </w:r>
            <w:r w:rsidR="000842D4">
              <w:rPr>
                <w:rFonts w:ascii="Arial" w:hAnsi="Arial" w:cs="Arial"/>
              </w:rPr>
              <w:t>S Stacey</w:t>
            </w:r>
            <w:r w:rsidR="00A47077">
              <w:rPr>
                <w:rFonts w:ascii="Arial" w:hAnsi="Arial" w:cs="Arial"/>
              </w:rPr>
              <w:t>.</w:t>
            </w:r>
            <w:r w:rsidR="00A47077">
              <w:rPr>
                <w:rFonts w:ascii="Arial" w:hAnsi="Arial" w:cs="Arial"/>
                <w:bCs/>
              </w:rPr>
              <w:t xml:space="preserve"> </w:t>
            </w:r>
          </w:p>
          <w:p w14:paraId="7C9FB8FF" w14:textId="77777777" w:rsidR="00F76E46" w:rsidRDefault="00F76E46" w:rsidP="00573B8C">
            <w:pPr>
              <w:rPr>
                <w:rFonts w:ascii="Arial" w:hAnsi="Arial" w:cs="Arial"/>
                <w:bCs/>
              </w:rPr>
            </w:pPr>
          </w:p>
          <w:p w14:paraId="3D40FE7A" w14:textId="0AFF3764" w:rsidR="00211197" w:rsidRDefault="00211197" w:rsidP="00573B8C">
            <w:pPr>
              <w:rPr>
                <w:rFonts w:ascii="Arial" w:hAnsi="Arial" w:cs="Arial"/>
              </w:rPr>
            </w:pPr>
            <w:r>
              <w:rPr>
                <w:rFonts w:ascii="Arial" w:hAnsi="Arial" w:cs="Arial"/>
                <w:b/>
              </w:rPr>
              <w:t>RESOLVED:  That the Annual Repo</w:t>
            </w:r>
            <w:r w:rsidR="00C727BB">
              <w:rPr>
                <w:rFonts w:ascii="Arial" w:hAnsi="Arial" w:cs="Arial"/>
                <w:b/>
              </w:rPr>
              <w:t>rt and Audited Accounts for 20</w:t>
            </w:r>
            <w:r w:rsidR="00F76E46">
              <w:rPr>
                <w:rFonts w:ascii="Arial" w:hAnsi="Arial" w:cs="Arial"/>
                <w:b/>
              </w:rPr>
              <w:t>2</w:t>
            </w:r>
            <w:r w:rsidR="002E3966">
              <w:rPr>
                <w:rFonts w:ascii="Arial" w:hAnsi="Arial" w:cs="Arial"/>
                <w:b/>
              </w:rPr>
              <w:t>4</w:t>
            </w:r>
            <w:r w:rsidR="00C727BB">
              <w:rPr>
                <w:rFonts w:ascii="Arial" w:hAnsi="Arial" w:cs="Arial"/>
                <w:b/>
              </w:rPr>
              <w:t>-20</w:t>
            </w:r>
            <w:r w:rsidR="00A47077">
              <w:rPr>
                <w:rFonts w:ascii="Arial" w:hAnsi="Arial" w:cs="Arial"/>
                <w:b/>
              </w:rPr>
              <w:t>2</w:t>
            </w:r>
            <w:r w:rsidR="002E3966">
              <w:rPr>
                <w:rFonts w:ascii="Arial" w:hAnsi="Arial" w:cs="Arial"/>
                <w:b/>
              </w:rPr>
              <w:t>5</w:t>
            </w:r>
            <w:r>
              <w:rPr>
                <w:rFonts w:ascii="Arial" w:hAnsi="Arial" w:cs="Arial"/>
                <w:b/>
              </w:rPr>
              <w:t xml:space="preserve"> be received and adopted.</w:t>
            </w:r>
            <w:r>
              <w:rPr>
                <w:rFonts w:ascii="Arial" w:hAnsi="Arial" w:cs="Arial"/>
              </w:rPr>
              <w:t xml:space="preserve"> </w:t>
            </w:r>
          </w:p>
          <w:p w14:paraId="016F5655" w14:textId="77777777" w:rsidR="00866C27" w:rsidRDefault="00866C27" w:rsidP="00573B8C">
            <w:pPr>
              <w:jc w:val="both"/>
              <w:rPr>
                <w:rFonts w:ascii="Arial" w:hAnsi="Arial" w:cs="Arial"/>
              </w:rPr>
            </w:pPr>
          </w:p>
          <w:p w14:paraId="7B58C1C4" w14:textId="0EFF6E8C" w:rsidR="008C660F" w:rsidRPr="00981855" w:rsidRDefault="00476980" w:rsidP="00573B8C">
            <w:pPr>
              <w:jc w:val="both"/>
              <w:rPr>
                <w:rFonts w:ascii="Arial" w:hAnsi="Arial" w:cs="Arial"/>
                <w:b/>
              </w:rPr>
            </w:pPr>
            <w:r>
              <w:rPr>
                <w:rFonts w:ascii="Arial" w:hAnsi="Arial" w:cs="Arial"/>
                <w:b/>
              </w:rPr>
              <w:t>ANNUAL SUBSCRIPTION FEE</w:t>
            </w:r>
            <w:r w:rsidR="008C660F">
              <w:t xml:space="preserve"> </w:t>
            </w:r>
          </w:p>
          <w:p w14:paraId="6DF85808" w14:textId="4E2B4520" w:rsidR="0043797A" w:rsidRDefault="00D63B5E" w:rsidP="00573B8C">
            <w:pPr>
              <w:rPr>
                <w:rFonts w:ascii="Arial" w:hAnsi="Arial" w:cs="Arial"/>
              </w:rPr>
            </w:pPr>
            <w:r>
              <w:rPr>
                <w:rFonts w:ascii="Arial" w:hAnsi="Arial" w:cs="Arial"/>
              </w:rPr>
              <w:t xml:space="preserve">The President </w:t>
            </w:r>
            <w:r w:rsidR="005B23A4">
              <w:rPr>
                <w:rFonts w:ascii="Arial" w:hAnsi="Arial" w:cs="Arial"/>
              </w:rPr>
              <w:t>invited t</w:t>
            </w:r>
            <w:r w:rsidR="009127DB" w:rsidRPr="00740768">
              <w:rPr>
                <w:rFonts w:ascii="Arial" w:hAnsi="Arial" w:cs="Arial"/>
              </w:rPr>
              <w:t>he Chairman</w:t>
            </w:r>
            <w:r w:rsidR="0043797A" w:rsidRPr="00740768">
              <w:rPr>
                <w:rFonts w:ascii="Arial" w:hAnsi="Arial" w:cs="Arial"/>
              </w:rPr>
              <w:t xml:space="preserve">, Cllr Wickson, </w:t>
            </w:r>
            <w:r w:rsidR="009127DB" w:rsidRPr="00740768">
              <w:rPr>
                <w:rFonts w:ascii="Arial" w:hAnsi="Arial" w:cs="Arial"/>
              </w:rPr>
              <w:t>to present the Executive’s recommendation</w:t>
            </w:r>
            <w:r w:rsidR="0043797A" w:rsidRPr="00740768">
              <w:rPr>
                <w:rFonts w:ascii="Arial" w:hAnsi="Arial" w:cs="Arial"/>
              </w:rPr>
              <w:t xml:space="preserve"> for </w:t>
            </w:r>
            <w:r w:rsidR="0033538A">
              <w:rPr>
                <w:rFonts w:ascii="Arial" w:hAnsi="Arial" w:cs="Arial"/>
              </w:rPr>
              <w:t>20</w:t>
            </w:r>
            <w:r w:rsidR="0043797A" w:rsidRPr="00740768">
              <w:rPr>
                <w:rFonts w:ascii="Arial" w:hAnsi="Arial" w:cs="Arial"/>
              </w:rPr>
              <w:t>2</w:t>
            </w:r>
            <w:r w:rsidR="002E3966">
              <w:rPr>
                <w:rFonts w:ascii="Arial" w:hAnsi="Arial" w:cs="Arial"/>
              </w:rPr>
              <w:t>6</w:t>
            </w:r>
            <w:r w:rsidR="005B4CB8">
              <w:rPr>
                <w:rFonts w:ascii="Arial" w:hAnsi="Arial" w:cs="Arial"/>
              </w:rPr>
              <w:t>-2</w:t>
            </w:r>
            <w:r w:rsidR="002E3966">
              <w:rPr>
                <w:rFonts w:ascii="Arial" w:hAnsi="Arial" w:cs="Arial"/>
              </w:rPr>
              <w:t>7</w:t>
            </w:r>
            <w:r w:rsidR="0043797A" w:rsidRPr="00740768">
              <w:rPr>
                <w:rFonts w:ascii="Arial" w:hAnsi="Arial" w:cs="Arial"/>
              </w:rPr>
              <w:t xml:space="preserve">.  </w:t>
            </w:r>
          </w:p>
          <w:p w14:paraId="1B92C7A6" w14:textId="77777777" w:rsidR="00D63B5E" w:rsidRDefault="00D63B5E" w:rsidP="00573B8C">
            <w:pPr>
              <w:jc w:val="both"/>
              <w:rPr>
                <w:rFonts w:ascii="Arial" w:hAnsi="Arial" w:cs="Arial"/>
              </w:rPr>
            </w:pPr>
          </w:p>
          <w:p w14:paraId="6901D97F" w14:textId="61C2981D" w:rsidR="00476980" w:rsidRDefault="00981855" w:rsidP="00573B8C">
            <w:pPr>
              <w:jc w:val="both"/>
              <w:rPr>
                <w:rFonts w:ascii="Arial" w:hAnsi="Arial" w:cs="Arial"/>
              </w:rPr>
            </w:pPr>
            <w:r>
              <w:rPr>
                <w:rFonts w:ascii="Arial" w:hAnsi="Arial" w:cs="Arial"/>
              </w:rPr>
              <w:t>P</w:t>
            </w:r>
            <w:r w:rsidR="003B4E17">
              <w:rPr>
                <w:rFonts w:ascii="Arial" w:hAnsi="Arial" w:cs="Arial"/>
              </w:rPr>
              <w:t xml:space="preserve">roposed by Cllr </w:t>
            </w:r>
            <w:r w:rsidR="000842D4">
              <w:rPr>
                <w:rFonts w:ascii="Arial" w:hAnsi="Arial" w:cs="Arial"/>
              </w:rPr>
              <w:t>S Pledger</w:t>
            </w:r>
            <w:r w:rsidR="00740768">
              <w:rPr>
                <w:rFonts w:ascii="Arial" w:hAnsi="Arial" w:cs="Arial"/>
              </w:rPr>
              <w:t xml:space="preserve">, </w:t>
            </w:r>
            <w:r w:rsidR="004C20A6">
              <w:rPr>
                <w:rFonts w:ascii="Arial" w:hAnsi="Arial" w:cs="Arial"/>
              </w:rPr>
              <w:t xml:space="preserve">seconded by Cllr </w:t>
            </w:r>
            <w:r w:rsidR="000842D4">
              <w:rPr>
                <w:rFonts w:ascii="Arial" w:hAnsi="Arial" w:cs="Arial"/>
              </w:rPr>
              <w:t>C Crackett, MBE, DL</w:t>
            </w:r>
            <w:r w:rsidR="00476980">
              <w:rPr>
                <w:rFonts w:ascii="Arial" w:hAnsi="Arial" w:cs="Arial"/>
              </w:rPr>
              <w:t>.</w:t>
            </w:r>
          </w:p>
          <w:p w14:paraId="0701C973" w14:textId="77777777" w:rsidR="004D0D8D" w:rsidRDefault="004D0D8D" w:rsidP="00573B8C">
            <w:pPr>
              <w:jc w:val="both"/>
              <w:rPr>
                <w:rFonts w:ascii="Arial" w:hAnsi="Arial" w:cs="Arial"/>
              </w:rPr>
            </w:pPr>
          </w:p>
          <w:p w14:paraId="75D27F27" w14:textId="3E5A8C40" w:rsidR="004D0D8D" w:rsidRDefault="00476980" w:rsidP="00573B8C">
            <w:pPr>
              <w:jc w:val="both"/>
              <w:rPr>
                <w:rFonts w:ascii="Arial" w:hAnsi="Arial" w:cs="Arial"/>
                <w:b/>
              </w:rPr>
            </w:pPr>
            <w:r>
              <w:rPr>
                <w:rFonts w:ascii="Arial" w:hAnsi="Arial" w:cs="Arial"/>
                <w:b/>
              </w:rPr>
              <w:t>RESOLVED:  That t</w:t>
            </w:r>
            <w:r w:rsidR="004C20A6">
              <w:rPr>
                <w:rFonts w:ascii="Arial" w:hAnsi="Arial" w:cs="Arial"/>
                <w:b/>
              </w:rPr>
              <w:t xml:space="preserve">he Affiliation Fee be </w:t>
            </w:r>
            <w:r w:rsidR="004D0D8D">
              <w:rPr>
                <w:rFonts w:ascii="Arial" w:hAnsi="Arial" w:cs="Arial"/>
                <w:b/>
              </w:rPr>
              <w:t>approved</w:t>
            </w:r>
            <w:r w:rsidR="004C20A6">
              <w:rPr>
                <w:rFonts w:ascii="Arial" w:hAnsi="Arial" w:cs="Arial"/>
                <w:b/>
              </w:rPr>
              <w:t xml:space="preserve"> </w:t>
            </w:r>
            <w:r w:rsidR="000842D4">
              <w:rPr>
                <w:rFonts w:ascii="Arial" w:hAnsi="Arial" w:cs="Arial"/>
                <w:b/>
              </w:rPr>
              <w:t xml:space="preserve">for 2026/27 </w:t>
            </w:r>
            <w:r w:rsidR="004C20A6">
              <w:rPr>
                <w:rFonts w:ascii="Arial" w:hAnsi="Arial" w:cs="Arial"/>
                <w:b/>
              </w:rPr>
              <w:t>as follows:</w:t>
            </w:r>
          </w:p>
          <w:p w14:paraId="5E20E091" w14:textId="77777777" w:rsidR="00FB63F6" w:rsidRPr="00FB63F6" w:rsidRDefault="00FB63F6" w:rsidP="00573B8C">
            <w:pPr>
              <w:jc w:val="both"/>
              <w:rPr>
                <w:rFonts w:ascii="Arial" w:hAnsi="Arial" w:cs="Arial"/>
                <w:b/>
              </w:rPr>
            </w:pPr>
          </w:p>
          <w:p w14:paraId="057C68A6" w14:textId="46B0BACF" w:rsidR="0033538A" w:rsidRPr="0033538A" w:rsidRDefault="000E23C1" w:rsidP="00573B8C">
            <w:pPr>
              <w:pStyle w:val="ListParagraph"/>
              <w:numPr>
                <w:ilvl w:val="0"/>
                <w:numId w:val="3"/>
              </w:numPr>
              <w:rPr>
                <w:rFonts w:ascii="Arial" w:hAnsi="Arial" w:cs="Arial"/>
                <w:b/>
              </w:rPr>
            </w:pPr>
            <w:r>
              <w:rPr>
                <w:rFonts w:ascii="Arial" w:eastAsia="Times New Roman" w:hAnsi="Arial" w:cs="Arial"/>
                <w:b/>
                <w:bCs/>
                <w:color w:val="000000"/>
                <w:kern w:val="28"/>
                <w:lang w:eastAsia="en-GB"/>
              </w:rPr>
              <w:t>U</w:t>
            </w:r>
            <w:r w:rsidR="0033538A">
              <w:rPr>
                <w:rFonts w:ascii="Arial" w:eastAsia="Times New Roman" w:hAnsi="Arial" w:cs="Arial"/>
                <w:b/>
                <w:bCs/>
                <w:color w:val="000000"/>
                <w:kern w:val="28"/>
                <w:lang w:eastAsia="en-GB"/>
              </w:rPr>
              <w:t>p to 3500 electors</w:t>
            </w:r>
            <w:r>
              <w:rPr>
                <w:rFonts w:ascii="Arial" w:eastAsia="Times New Roman" w:hAnsi="Arial" w:cs="Arial"/>
                <w:b/>
                <w:bCs/>
                <w:color w:val="000000"/>
                <w:kern w:val="28"/>
                <w:lang w:eastAsia="en-GB"/>
              </w:rPr>
              <w:t xml:space="preserve"> 53.5p per elector</w:t>
            </w:r>
          </w:p>
          <w:p w14:paraId="2764F334" w14:textId="4936E0B1" w:rsidR="004D0D8D" w:rsidRPr="0033538A" w:rsidRDefault="000E23C1" w:rsidP="00573B8C">
            <w:pPr>
              <w:pStyle w:val="ListParagraph"/>
              <w:numPr>
                <w:ilvl w:val="0"/>
                <w:numId w:val="3"/>
              </w:numPr>
              <w:rPr>
                <w:rFonts w:ascii="Arial" w:hAnsi="Arial" w:cs="Arial"/>
                <w:b/>
              </w:rPr>
            </w:pPr>
            <w:r>
              <w:rPr>
                <w:rFonts w:ascii="Arial" w:eastAsia="Times New Roman" w:hAnsi="Arial" w:cs="Arial"/>
                <w:b/>
                <w:bCs/>
                <w:color w:val="000000"/>
                <w:kern w:val="28"/>
                <w:lang w:eastAsia="en-GB"/>
              </w:rPr>
              <w:t xml:space="preserve">Over 3501 electors, </w:t>
            </w:r>
            <w:r w:rsidR="000842D4">
              <w:rPr>
                <w:rFonts w:ascii="Arial" w:eastAsia="Times New Roman" w:hAnsi="Arial" w:cs="Arial"/>
                <w:b/>
                <w:bCs/>
                <w:color w:val="000000"/>
                <w:kern w:val="28"/>
                <w:lang w:eastAsia="en-GB"/>
              </w:rPr>
              <w:t>4</w:t>
            </w:r>
            <w:r w:rsidR="0033538A">
              <w:rPr>
                <w:rFonts w:ascii="Arial" w:eastAsia="Times New Roman" w:hAnsi="Arial" w:cs="Arial"/>
                <w:b/>
                <w:bCs/>
                <w:color w:val="000000"/>
                <w:kern w:val="28"/>
                <w:lang w:eastAsia="en-GB"/>
              </w:rPr>
              <w:t>.5p</w:t>
            </w:r>
            <w:r>
              <w:rPr>
                <w:rFonts w:ascii="Arial" w:eastAsia="Times New Roman" w:hAnsi="Arial" w:cs="Arial"/>
                <w:b/>
                <w:bCs/>
                <w:color w:val="000000"/>
                <w:kern w:val="28"/>
                <w:lang w:eastAsia="en-GB"/>
              </w:rPr>
              <w:t xml:space="preserve"> per additional elector</w:t>
            </w:r>
          </w:p>
          <w:p w14:paraId="6CF9DCDE" w14:textId="31A9996C" w:rsidR="0033538A" w:rsidRPr="0033538A" w:rsidRDefault="0033538A" w:rsidP="00573B8C">
            <w:pPr>
              <w:pStyle w:val="ListParagraph"/>
              <w:numPr>
                <w:ilvl w:val="0"/>
                <w:numId w:val="3"/>
              </w:numPr>
              <w:rPr>
                <w:rFonts w:ascii="Arial" w:hAnsi="Arial" w:cs="Arial"/>
                <w:b/>
              </w:rPr>
            </w:pPr>
            <w:r>
              <w:rPr>
                <w:rFonts w:ascii="Arial" w:eastAsia="Times New Roman" w:hAnsi="Arial" w:cs="Arial"/>
                <w:b/>
                <w:bCs/>
                <w:color w:val="000000"/>
                <w:kern w:val="28"/>
                <w:lang w:eastAsia="en-GB"/>
              </w:rPr>
              <w:t>Administration Fee:</w:t>
            </w:r>
          </w:p>
          <w:p w14:paraId="1E80570B" w14:textId="03A5D32E" w:rsidR="0033538A" w:rsidRDefault="0033538A" w:rsidP="00573B8C">
            <w:pPr>
              <w:ind w:left="360"/>
              <w:rPr>
                <w:rFonts w:ascii="Arial" w:hAnsi="Arial" w:cs="Arial"/>
                <w:b/>
              </w:rPr>
            </w:pPr>
            <w:r>
              <w:rPr>
                <w:rFonts w:ascii="Arial" w:hAnsi="Arial" w:cs="Arial"/>
                <w:b/>
              </w:rPr>
              <w:t xml:space="preserve">         Up to 1000 electors, £70</w:t>
            </w:r>
            <w:r w:rsidR="000842D4">
              <w:rPr>
                <w:rFonts w:ascii="Arial" w:hAnsi="Arial" w:cs="Arial"/>
                <w:b/>
              </w:rPr>
              <w:t xml:space="preserve"> </w:t>
            </w:r>
          </w:p>
          <w:p w14:paraId="6EAEDF56" w14:textId="233171AC" w:rsidR="00FB63F6" w:rsidRDefault="0033538A" w:rsidP="00573B8C">
            <w:pPr>
              <w:ind w:left="360"/>
              <w:rPr>
                <w:rFonts w:ascii="Arial" w:hAnsi="Arial" w:cs="Arial"/>
                <w:b/>
              </w:rPr>
            </w:pPr>
            <w:r>
              <w:rPr>
                <w:rFonts w:ascii="Arial" w:hAnsi="Arial" w:cs="Arial"/>
                <w:b/>
              </w:rPr>
              <w:t xml:space="preserve">         Over 1000 electors, </w:t>
            </w:r>
            <w:r w:rsidR="000842D4">
              <w:rPr>
                <w:rFonts w:ascii="Arial" w:hAnsi="Arial" w:cs="Arial"/>
                <w:b/>
              </w:rPr>
              <w:t xml:space="preserve">£80 </w:t>
            </w:r>
          </w:p>
          <w:p w14:paraId="2E2A54F5" w14:textId="77777777" w:rsidR="00FB63F6" w:rsidRDefault="00FB63F6" w:rsidP="00573B8C">
            <w:pPr>
              <w:ind w:left="360"/>
              <w:rPr>
                <w:rFonts w:ascii="Arial" w:hAnsi="Arial" w:cs="Arial"/>
                <w:b/>
              </w:rPr>
            </w:pPr>
          </w:p>
          <w:p w14:paraId="36E3840D" w14:textId="4E657A76" w:rsidR="00A15231" w:rsidRDefault="004D0D8D" w:rsidP="00B2519F">
            <w:pPr>
              <w:widowControl w:val="0"/>
              <w:rPr>
                <w:rFonts w:ascii="Arial" w:eastAsia="Times New Roman" w:hAnsi="Arial" w:cs="Arial"/>
                <w:b/>
                <w:bCs/>
                <w:i/>
                <w:color w:val="000000"/>
                <w:kern w:val="28"/>
                <w:lang w:eastAsia="en-GB"/>
              </w:rPr>
            </w:pPr>
            <w:r w:rsidRPr="004D0D8D">
              <w:rPr>
                <w:rFonts w:ascii="Arial" w:eastAsia="Times New Roman" w:hAnsi="Arial" w:cs="Arial"/>
                <w:b/>
                <w:bCs/>
                <w:i/>
                <w:color w:val="000000"/>
                <w:kern w:val="28"/>
                <w:lang w:eastAsia="en-GB"/>
              </w:rPr>
              <w:t xml:space="preserve">NOTE: This does not include NALC fee of </w:t>
            </w:r>
            <w:r w:rsidR="0033538A">
              <w:rPr>
                <w:rFonts w:ascii="Arial" w:eastAsia="Times New Roman" w:hAnsi="Arial" w:cs="Arial"/>
                <w:b/>
                <w:bCs/>
                <w:i/>
                <w:color w:val="000000"/>
                <w:kern w:val="28"/>
                <w:lang w:eastAsia="en-GB"/>
              </w:rPr>
              <w:t>8.</w:t>
            </w:r>
            <w:r w:rsidR="000E23C1">
              <w:rPr>
                <w:rFonts w:ascii="Arial" w:eastAsia="Times New Roman" w:hAnsi="Arial" w:cs="Arial"/>
                <w:b/>
                <w:bCs/>
                <w:i/>
                <w:color w:val="000000"/>
                <w:kern w:val="28"/>
                <w:lang w:eastAsia="en-GB"/>
              </w:rPr>
              <w:t>6</w:t>
            </w:r>
            <w:r w:rsidRPr="004D0D8D">
              <w:rPr>
                <w:rFonts w:ascii="Arial" w:eastAsia="Times New Roman" w:hAnsi="Arial" w:cs="Arial"/>
                <w:b/>
                <w:bCs/>
                <w:i/>
                <w:color w:val="000000"/>
                <w:kern w:val="28"/>
                <w:lang w:eastAsia="en-GB"/>
              </w:rPr>
              <w:t xml:space="preserve"> pence per elector, with a cap of £</w:t>
            </w:r>
            <w:r w:rsidR="0033538A">
              <w:rPr>
                <w:rFonts w:ascii="Arial" w:eastAsia="Times New Roman" w:hAnsi="Arial" w:cs="Arial"/>
                <w:b/>
                <w:bCs/>
                <w:i/>
                <w:color w:val="000000"/>
                <w:kern w:val="28"/>
                <w:lang w:eastAsia="en-GB"/>
              </w:rPr>
              <w:t>2,</w:t>
            </w:r>
            <w:r w:rsidR="000E23C1">
              <w:rPr>
                <w:rFonts w:ascii="Arial" w:eastAsia="Times New Roman" w:hAnsi="Arial" w:cs="Arial"/>
                <w:b/>
                <w:bCs/>
                <w:i/>
                <w:color w:val="000000"/>
                <w:kern w:val="28"/>
                <w:lang w:eastAsia="en-GB"/>
              </w:rPr>
              <w:t>216</w:t>
            </w:r>
            <w:r w:rsidRPr="004D0D8D">
              <w:rPr>
                <w:rFonts w:ascii="Arial" w:eastAsia="Times New Roman" w:hAnsi="Arial" w:cs="Arial"/>
                <w:b/>
                <w:bCs/>
                <w:i/>
                <w:color w:val="000000"/>
                <w:kern w:val="28"/>
                <w:lang w:eastAsia="en-GB"/>
              </w:rPr>
              <w:t xml:space="preserve"> for larger councils</w:t>
            </w:r>
            <w:r w:rsidR="00CC6CAC">
              <w:rPr>
                <w:rFonts w:ascii="Arial" w:eastAsia="Times New Roman" w:hAnsi="Arial" w:cs="Arial"/>
                <w:b/>
                <w:bCs/>
                <w:i/>
                <w:color w:val="000000"/>
                <w:kern w:val="28"/>
                <w:lang w:eastAsia="en-GB"/>
              </w:rPr>
              <w:t>.</w:t>
            </w:r>
          </w:p>
          <w:p w14:paraId="5CA7BCA0" w14:textId="77777777" w:rsidR="002E3966" w:rsidRPr="00B2519F" w:rsidRDefault="002E3966" w:rsidP="00B2519F">
            <w:pPr>
              <w:widowControl w:val="0"/>
              <w:rPr>
                <w:rFonts w:ascii="Arial" w:eastAsia="Times New Roman" w:hAnsi="Arial" w:cs="Arial"/>
                <w:iCs/>
                <w:color w:val="000000"/>
                <w:kern w:val="28"/>
                <w:lang w:eastAsia="en-GB"/>
              </w:rPr>
            </w:pPr>
          </w:p>
          <w:p w14:paraId="1CD8C537" w14:textId="77777777" w:rsidR="00E06A1E" w:rsidRDefault="00E06A1E" w:rsidP="00E06A1E">
            <w:pPr>
              <w:widowControl w:val="0"/>
              <w:rPr>
                <w:rFonts w:ascii="Arial" w:eastAsia="Times New Roman" w:hAnsi="Arial" w:cs="Arial"/>
                <w:b/>
                <w:bCs/>
                <w:iCs/>
                <w:color w:val="000000"/>
                <w:kern w:val="28"/>
                <w:lang w:eastAsia="en-GB"/>
              </w:rPr>
            </w:pPr>
          </w:p>
          <w:p w14:paraId="38C1D845" w14:textId="5882613A" w:rsidR="00E06A1E" w:rsidRDefault="00E06A1E" w:rsidP="00E06A1E">
            <w:pPr>
              <w:widowControl w:val="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MOTIONS FOR DEBATE</w:t>
            </w:r>
          </w:p>
          <w:p w14:paraId="7F929007" w14:textId="77777777" w:rsidR="00E06A1E" w:rsidRDefault="00E06A1E" w:rsidP="00E06A1E">
            <w:pPr>
              <w:widowControl w:val="0"/>
              <w:jc w:val="both"/>
              <w:rPr>
                <w:rFonts w:ascii="Arial" w:hAnsi="Arial" w:cs="Arial"/>
              </w:rPr>
            </w:pPr>
            <w:r>
              <w:rPr>
                <w:rFonts w:ascii="Arial" w:hAnsi="Arial" w:cs="Arial"/>
              </w:rPr>
              <w:t>The President reported that no valid motions had been received, other submissions would be referred to the Executive’s Annual Meeting on 25 November 2025.</w:t>
            </w:r>
          </w:p>
          <w:p w14:paraId="788FD3A1" w14:textId="77777777" w:rsidR="00B60975" w:rsidRDefault="00B60975" w:rsidP="00E06A1E">
            <w:pPr>
              <w:widowControl w:val="0"/>
              <w:rPr>
                <w:rFonts w:ascii="Arial" w:hAnsi="Arial" w:cs="Arial"/>
                <w:b/>
                <w:bCs/>
              </w:rPr>
            </w:pPr>
          </w:p>
          <w:p w14:paraId="1279FF27" w14:textId="70A80334" w:rsidR="00D30FD2" w:rsidRDefault="00D30FD2" w:rsidP="00E06A1E">
            <w:pPr>
              <w:widowControl w:val="0"/>
              <w:rPr>
                <w:rFonts w:ascii="Arial" w:hAnsi="Arial" w:cs="Arial"/>
                <w:b/>
                <w:bCs/>
              </w:rPr>
            </w:pPr>
            <w:r>
              <w:rPr>
                <w:rFonts w:ascii="Arial" w:hAnsi="Arial" w:cs="Arial"/>
                <w:b/>
                <w:bCs/>
              </w:rPr>
              <w:t>GUEST SPEAKER: EMMA BACKHOUSE, CHIEF OPERATING OFFICER LINGEN DAVIES</w:t>
            </w:r>
          </w:p>
          <w:p w14:paraId="65EC8F70" w14:textId="711998A1" w:rsidR="00AF6C83" w:rsidRPr="00AF6C83" w:rsidRDefault="00AF6C83" w:rsidP="00AF6C83">
            <w:pPr>
              <w:widowControl w:val="0"/>
              <w:rPr>
                <w:rFonts w:ascii="Arial" w:hAnsi="Arial" w:cs="Arial"/>
              </w:rPr>
            </w:pPr>
            <w:r>
              <w:rPr>
                <w:rFonts w:ascii="Arial" w:hAnsi="Arial" w:cs="Arial"/>
              </w:rPr>
              <w:t xml:space="preserve">The President welcomed </w:t>
            </w:r>
            <w:r w:rsidRPr="00AF6C83">
              <w:rPr>
                <w:rFonts w:ascii="Arial" w:hAnsi="Arial" w:cs="Arial"/>
              </w:rPr>
              <w:t>Emma Backhouse, Chief Operating Officer, of</w:t>
            </w:r>
            <w:r>
              <w:rPr>
                <w:rFonts w:ascii="Arial" w:hAnsi="Arial" w:cs="Arial"/>
              </w:rPr>
              <w:t xml:space="preserve"> the </w:t>
            </w:r>
            <w:r w:rsidRPr="00AF6C83">
              <w:rPr>
                <w:rFonts w:ascii="Arial" w:hAnsi="Arial" w:cs="Arial"/>
              </w:rPr>
              <w:t>Shropshire Charity, Lingen Davies. Emma gave</w:t>
            </w:r>
            <w:r>
              <w:rPr>
                <w:rFonts w:ascii="Arial" w:hAnsi="Arial" w:cs="Arial"/>
              </w:rPr>
              <w:t xml:space="preserve"> a presentation on</w:t>
            </w:r>
            <w:r w:rsidRPr="00AF6C83">
              <w:rPr>
                <w:rFonts w:ascii="Arial" w:hAnsi="Arial" w:cs="Arial"/>
              </w:rPr>
              <w:t xml:space="preserve"> the great work supported by the cancer charity here in Shropshire and details of the £5 million Sunflower Appeal launched in June to grow cancer care across our region. This will be done through the creation of a Lingen Davies Chemotherapy Centre in Telford’s Princess Royal Hospital, which will be up and running by 2029.</w:t>
            </w:r>
          </w:p>
          <w:p w14:paraId="4DD94CA6" w14:textId="77777777" w:rsidR="00AF6C83" w:rsidRDefault="00AF6C83" w:rsidP="00AF6C83">
            <w:pPr>
              <w:widowControl w:val="0"/>
              <w:rPr>
                <w:rFonts w:ascii="Arial" w:hAnsi="Arial" w:cs="Arial"/>
              </w:rPr>
            </w:pPr>
          </w:p>
          <w:p w14:paraId="3F47AD6E" w14:textId="1286A924" w:rsidR="00AF6C83" w:rsidRDefault="00AF6C83" w:rsidP="00AF6C83">
            <w:pPr>
              <w:widowControl w:val="0"/>
              <w:rPr>
                <w:rFonts w:ascii="Arial" w:hAnsi="Arial" w:cs="Arial"/>
              </w:rPr>
            </w:pPr>
            <w:r w:rsidRPr="00AF6C83">
              <w:rPr>
                <w:rFonts w:ascii="Arial" w:hAnsi="Arial" w:cs="Arial"/>
              </w:rPr>
              <w:t>Combined with the existing chemotherapy services in the Royal Shrewsbury Hospital, this development will double capacity across our region, meaning patients can access the treatment they need, where they need, quicker</w:t>
            </w:r>
            <w:r>
              <w:rPr>
                <w:rFonts w:ascii="Arial" w:hAnsi="Arial" w:cs="Arial"/>
              </w:rPr>
              <w:t>.</w:t>
            </w:r>
          </w:p>
          <w:p w14:paraId="53468DAA" w14:textId="77777777" w:rsidR="00AF6C83" w:rsidRPr="00AF6C83" w:rsidRDefault="00AF6C83" w:rsidP="00AF6C83">
            <w:pPr>
              <w:widowControl w:val="0"/>
              <w:rPr>
                <w:rFonts w:ascii="Arial" w:hAnsi="Arial" w:cs="Arial"/>
              </w:rPr>
            </w:pPr>
          </w:p>
          <w:p w14:paraId="5DDBC2BC" w14:textId="76B755CB" w:rsidR="00AF6C83" w:rsidRPr="00E06A1E" w:rsidRDefault="00AF6C83" w:rsidP="00E06A1E">
            <w:pPr>
              <w:widowControl w:val="0"/>
              <w:rPr>
                <w:rFonts w:ascii="Arial" w:hAnsi="Arial" w:cs="Arial"/>
              </w:rPr>
            </w:pPr>
            <w:r>
              <w:rPr>
                <w:rFonts w:ascii="Arial" w:hAnsi="Arial" w:cs="Arial"/>
              </w:rPr>
              <w:t xml:space="preserve">The President thanked Emma for her presentation and encouraged members to </w:t>
            </w:r>
            <w:r>
              <w:rPr>
                <w:rFonts w:ascii="Arial" w:hAnsi="Arial" w:cs="Arial"/>
              </w:rPr>
              <w:lastRenderedPageBreak/>
              <w:t>support the appeal in any way they could.</w:t>
            </w:r>
          </w:p>
          <w:p w14:paraId="760C378C" w14:textId="0CC4D085" w:rsidR="00D30FD2" w:rsidRPr="00AF6C83" w:rsidRDefault="00FA6C38" w:rsidP="00AF6C83">
            <w:pPr>
              <w:shd w:val="clear" w:color="auto" w:fill="FFFFFF"/>
              <w:jc w:val="both"/>
              <w:rPr>
                <w:rFonts w:ascii="Arial" w:hAnsi="Arial" w:cs="Arial"/>
                <w:b/>
                <w:bCs/>
              </w:rPr>
            </w:pPr>
            <w:r>
              <w:rPr>
                <w:rFonts w:ascii="Arial" w:hAnsi="Arial" w:cs="Arial"/>
              </w:rPr>
              <w:t xml:space="preserve">  </w:t>
            </w:r>
          </w:p>
          <w:p w14:paraId="3E9C5868" w14:textId="755FBD4F" w:rsidR="00D30FD2" w:rsidRDefault="00D30FD2" w:rsidP="00573B8C">
            <w:pPr>
              <w:widowControl w:val="0"/>
              <w:rPr>
                <w:rFonts w:ascii="Arial" w:eastAsia="Times New Roman" w:hAnsi="Arial" w:cs="Arial"/>
                <w:iCs/>
                <w:color w:val="000000"/>
                <w:kern w:val="28"/>
                <w:lang w:eastAsia="en-GB"/>
              </w:rPr>
            </w:pPr>
            <w:r>
              <w:rPr>
                <w:rFonts w:ascii="Arial" w:eastAsia="Times New Roman" w:hAnsi="Arial" w:cs="Arial"/>
                <w:iCs/>
                <w:color w:val="000000"/>
                <w:kern w:val="28"/>
                <w:lang w:eastAsia="en-GB"/>
              </w:rPr>
              <w:t>The President asked each of the exhibitors to address the AGM to outline the role of their organisation and their work / services offered. The President expressed thanks for their support of the AGM and encouraged attendees to visit their stands.</w:t>
            </w:r>
          </w:p>
          <w:p w14:paraId="7ADBE79D" w14:textId="77777777" w:rsidR="00D30FD2" w:rsidRDefault="00D30FD2" w:rsidP="00573B8C">
            <w:pPr>
              <w:widowControl w:val="0"/>
              <w:rPr>
                <w:rFonts w:ascii="Arial" w:eastAsia="Times New Roman" w:hAnsi="Arial" w:cs="Arial"/>
                <w:iCs/>
                <w:color w:val="000000"/>
                <w:kern w:val="28"/>
                <w:lang w:eastAsia="en-GB"/>
              </w:rPr>
            </w:pPr>
          </w:p>
          <w:p w14:paraId="0A25BC1B" w14:textId="6791BCDE" w:rsidR="00D30FD2" w:rsidRPr="00D30FD2" w:rsidRDefault="00D30FD2" w:rsidP="00573B8C">
            <w:pPr>
              <w:widowControl w:val="0"/>
              <w:rPr>
                <w:rFonts w:ascii="Arial" w:eastAsia="Times New Roman" w:hAnsi="Arial" w:cs="Arial"/>
                <w:iCs/>
                <w:color w:val="000000"/>
                <w:kern w:val="28"/>
                <w:lang w:eastAsia="en-GB"/>
              </w:rPr>
            </w:pPr>
            <w:r>
              <w:rPr>
                <w:rFonts w:ascii="Arial" w:eastAsia="Times New Roman" w:hAnsi="Arial" w:cs="Arial"/>
                <w:iCs/>
                <w:color w:val="000000"/>
                <w:kern w:val="28"/>
                <w:lang w:eastAsia="en-GB"/>
              </w:rPr>
              <w:t>In recognition of her work and commitment to the Association, the Lord Lieutenant presented the President with a bouquet of flowers.</w:t>
            </w:r>
          </w:p>
          <w:p w14:paraId="67FD0F57" w14:textId="77777777" w:rsidR="00D30FD2" w:rsidRDefault="00D30FD2" w:rsidP="00573B8C">
            <w:pPr>
              <w:widowControl w:val="0"/>
              <w:rPr>
                <w:rFonts w:ascii="Arial" w:eastAsia="Times New Roman" w:hAnsi="Arial" w:cs="Arial"/>
                <w:b/>
                <w:bCs/>
                <w:iCs/>
                <w:color w:val="000000"/>
                <w:kern w:val="28"/>
                <w:lang w:eastAsia="en-GB"/>
              </w:rPr>
            </w:pPr>
          </w:p>
          <w:p w14:paraId="4F7E26E7" w14:textId="0EF855B7" w:rsidR="0003279D" w:rsidRDefault="009D79DC" w:rsidP="00573B8C">
            <w:pPr>
              <w:widowControl w:val="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P</w:t>
            </w:r>
            <w:r w:rsidR="0003279D">
              <w:rPr>
                <w:rFonts w:ascii="Arial" w:eastAsia="Times New Roman" w:hAnsi="Arial" w:cs="Arial"/>
                <w:b/>
                <w:bCs/>
                <w:iCs/>
                <w:color w:val="000000"/>
                <w:kern w:val="28"/>
                <w:lang w:eastAsia="en-GB"/>
              </w:rPr>
              <w:t>RESIDENT’S CLOSING REMARKS</w:t>
            </w:r>
          </w:p>
          <w:p w14:paraId="1A01454F" w14:textId="77777777" w:rsidR="004A4C4A" w:rsidRDefault="004A4C4A" w:rsidP="004A4C4A">
            <w:pPr>
              <w:jc w:val="both"/>
              <w:rPr>
                <w:rFonts w:ascii="Arial" w:hAnsi="Arial" w:cs="Arial"/>
              </w:rPr>
            </w:pPr>
            <w:r>
              <w:rPr>
                <w:rFonts w:ascii="Arial" w:eastAsia="Times New Roman" w:hAnsi="Arial" w:cs="Arial"/>
                <w:iCs/>
                <w:color w:val="000000"/>
                <w:kern w:val="28"/>
                <w:lang w:eastAsia="en-GB"/>
              </w:rPr>
              <w:t xml:space="preserve">The </w:t>
            </w:r>
            <w:r>
              <w:rPr>
                <w:rFonts w:ascii="Arial" w:hAnsi="Arial" w:cs="Arial"/>
              </w:rPr>
              <w:t>President thanked everyone for attending adding that there was much to be proud of in Shropshire, Telford &amp; Wrekin and communities needed to be aware of the good work that was undertaken on their behalf.</w:t>
            </w:r>
          </w:p>
          <w:p w14:paraId="4BF200A9" w14:textId="3DCC9E06" w:rsidR="004A4C4A" w:rsidRDefault="004A4C4A" w:rsidP="00573B8C">
            <w:pPr>
              <w:widowControl w:val="0"/>
              <w:rPr>
                <w:rFonts w:ascii="Arial" w:eastAsia="Times New Roman" w:hAnsi="Arial" w:cs="Arial"/>
                <w:iCs/>
                <w:color w:val="000000"/>
                <w:kern w:val="28"/>
                <w:lang w:eastAsia="en-GB"/>
              </w:rPr>
            </w:pPr>
          </w:p>
          <w:p w14:paraId="52B43CC1" w14:textId="02B32089" w:rsidR="004A4C4A" w:rsidRDefault="004A4C4A" w:rsidP="004A4C4A">
            <w:pPr>
              <w:jc w:val="both"/>
              <w:rPr>
                <w:rFonts w:ascii="Calibri" w:hAnsi="Calibri" w:cs="Calibri"/>
                <w:b/>
                <w:bCs/>
                <w:sz w:val="24"/>
                <w:szCs w:val="24"/>
                <w:lang w:val="en-US"/>
              </w:rPr>
            </w:pPr>
            <w:r>
              <w:rPr>
                <w:rFonts w:ascii="Arial" w:hAnsi="Arial" w:cs="Arial"/>
              </w:rPr>
              <w:t xml:space="preserve">She thanked the </w:t>
            </w:r>
            <w:r w:rsidR="00B317E8">
              <w:rPr>
                <w:rFonts w:ascii="Arial" w:hAnsi="Arial" w:cs="Arial"/>
              </w:rPr>
              <w:t>exhibitors</w:t>
            </w:r>
            <w:r>
              <w:rPr>
                <w:rFonts w:ascii="Arial" w:hAnsi="Arial" w:cs="Arial"/>
              </w:rPr>
              <w:t xml:space="preserve">, organisations, and companies for their support, both throughout the year and for their sponsorship of the AGM.  She went on to thank the </w:t>
            </w:r>
            <w:r w:rsidRPr="00DC1A08">
              <w:rPr>
                <w:rFonts w:ascii="Arial" w:hAnsi="Arial" w:cs="Arial"/>
                <w:lang w:val="en-US"/>
              </w:rPr>
              <w:t>Chairman, Vice Chairmen</w:t>
            </w:r>
            <w:r w:rsidR="00B317E8">
              <w:rPr>
                <w:rFonts w:ascii="Arial" w:hAnsi="Arial" w:cs="Arial"/>
                <w:lang w:val="en-US"/>
              </w:rPr>
              <w:t>, Vice Presidents</w:t>
            </w:r>
            <w:r w:rsidRPr="00DC1A08">
              <w:rPr>
                <w:rFonts w:ascii="Arial" w:hAnsi="Arial" w:cs="Arial"/>
                <w:lang w:val="en-US"/>
              </w:rPr>
              <w:t xml:space="preserve"> and Members of the Executive, for their time and commitment.  </w:t>
            </w:r>
          </w:p>
          <w:p w14:paraId="6157EE7F" w14:textId="77777777" w:rsidR="00573B8C" w:rsidRDefault="00573B8C" w:rsidP="00573B8C">
            <w:pPr>
              <w:widowControl w:val="0"/>
              <w:rPr>
                <w:rFonts w:ascii="Arial" w:eastAsia="Times New Roman" w:hAnsi="Arial" w:cs="Arial"/>
                <w:iCs/>
                <w:color w:val="000000"/>
                <w:kern w:val="28"/>
                <w:lang w:eastAsia="en-GB"/>
              </w:rPr>
            </w:pPr>
          </w:p>
          <w:p w14:paraId="30FE03CE" w14:textId="144A858F" w:rsidR="004A4C4A" w:rsidRDefault="004A4C4A" w:rsidP="00573B8C">
            <w:pPr>
              <w:widowControl w:val="0"/>
              <w:rPr>
                <w:rFonts w:ascii="Arial" w:hAnsi="Arial" w:cs="Arial"/>
              </w:rPr>
            </w:pPr>
            <w:r w:rsidRPr="00B96B6C">
              <w:rPr>
                <w:rFonts w:ascii="Arial" w:hAnsi="Arial" w:cs="Arial"/>
              </w:rPr>
              <w:t xml:space="preserve">In closing, </w:t>
            </w:r>
            <w:r>
              <w:rPr>
                <w:rFonts w:ascii="Arial" w:hAnsi="Arial" w:cs="Arial"/>
              </w:rPr>
              <w:t xml:space="preserve">she thanked everyone for attending, inviting them to visit the </w:t>
            </w:r>
            <w:r w:rsidR="00B317E8">
              <w:rPr>
                <w:rFonts w:ascii="Arial" w:hAnsi="Arial" w:cs="Arial"/>
              </w:rPr>
              <w:t xml:space="preserve">exhibitors </w:t>
            </w:r>
            <w:r>
              <w:rPr>
                <w:rFonts w:ascii="Arial" w:hAnsi="Arial" w:cs="Arial"/>
              </w:rPr>
              <w:t>and enjoy the refreshments offered, wishing all a safe journey home.</w:t>
            </w:r>
          </w:p>
          <w:p w14:paraId="72081EF5" w14:textId="77777777" w:rsidR="004A4C4A" w:rsidRDefault="004A4C4A" w:rsidP="00573B8C">
            <w:pPr>
              <w:widowControl w:val="0"/>
              <w:rPr>
                <w:rFonts w:ascii="Arial" w:hAnsi="Arial" w:cs="Arial"/>
              </w:rPr>
            </w:pPr>
          </w:p>
          <w:p w14:paraId="412F1DFA" w14:textId="77777777" w:rsidR="004A4C4A" w:rsidRDefault="004A4C4A" w:rsidP="00573B8C">
            <w:pPr>
              <w:widowControl w:val="0"/>
              <w:rPr>
                <w:rFonts w:ascii="Arial" w:hAnsi="Arial" w:cs="Arial"/>
              </w:rPr>
            </w:pPr>
          </w:p>
          <w:p w14:paraId="13B52D14" w14:textId="77777777" w:rsidR="004A4C4A" w:rsidRDefault="004A4C4A" w:rsidP="004A4C4A">
            <w:pPr>
              <w:rPr>
                <w:rFonts w:ascii="Arial" w:hAnsi="Arial" w:cs="Arial"/>
              </w:rPr>
            </w:pPr>
          </w:p>
          <w:p w14:paraId="3304589B" w14:textId="77777777" w:rsidR="004A4C4A" w:rsidRDefault="004A4C4A" w:rsidP="004A4C4A">
            <w:pPr>
              <w:rPr>
                <w:rFonts w:ascii="Arial" w:hAnsi="Arial" w:cs="Arial"/>
              </w:rPr>
            </w:pPr>
          </w:p>
          <w:p w14:paraId="4C2108DA" w14:textId="0D4BE106" w:rsidR="004A4C4A" w:rsidRDefault="004A4C4A" w:rsidP="004A4C4A">
            <w:pPr>
              <w:rPr>
                <w:rFonts w:ascii="Arial" w:hAnsi="Arial" w:cs="Arial"/>
              </w:rPr>
            </w:pPr>
            <w:r>
              <w:rPr>
                <w:rFonts w:ascii="Arial" w:hAnsi="Arial" w:cs="Arial"/>
              </w:rPr>
              <w:t xml:space="preserve">President: …………………………………………    Date: ……………………………. </w:t>
            </w:r>
          </w:p>
          <w:p w14:paraId="2A5D810B" w14:textId="77777777" w:rsidR="004A4C4A" w:rsidRDefault="004A4C4A" w:rsidP="004A4C4A">
            <w:pPr>
              <w:rPr>
                <w:rFonts w:ascii="Arial" w:hAnsi="Arial" w:cs="Arial"/>
              </w:rPr>
            </w:pPr>
          </w:p>
          <w:p w14:paraId="25C7FCE4" w14:textId="4E80DAAB" w:rsidR="004A4C4A" w:rsidRPr="00B2519F" w:rsidRDefault="004A4C4A" w:rsidP="00B2519F">
            <w:pPr>
              <w:widowControl w:val="0"/>
              <w:rPr>
                <w:rFonts w:ascii="Arial" w:eastAsia="Times New Roman" w:hAnsi="Arial" w:cs="Arial"/>
                <w:iCs/>
                <w:color w:val="000000"/>
                <w:kern w:val="28"/>
                <w:lang w:eastAsia="en-GB"/>
              </w:rPr>
            </w:pPr>
            <w:r>
              <w:rPr>
                <w:rFonts w:ascii="Arial" w:hAnsi="Arial" w:cs="Arial"/>
              </w:rPr>
              <w:t xml:space="preserve">The AGM ended at </w:t>
            </w:r>
            <w:r w:rsidR="007329F2">
              <w:rPr>
                <w:rFonts w:ascii="Arial" w:hAnsi="Arial" w:cs="Arial"/>
              </w:rPr>
              <w:t>5.40</w:t>
            </w:r>
            <w:r>
              <w:rPr>
                <w:rFonts w:ascii="Arial" w:hAnsi="Arial" w:cs="Arial"/>
              </w:rPr>
              <w:t xml:space="preserve"> pm</w:t>
            </w:r>
          </w:p>
        </w:tc>
      </w:tr>
      <w:tr w:rsidR="00966AC3" w14:paraId="45CC827F" w14:textId="77777777" w:rsidTr="00B2519F">
        <w:trPr>
          <w:trHeight w:val="850"/>
        </w:trPr>
        <w:tc>
          <w:tcPr>
            <w:tcW w:w="1525" w:type="dxa"/>
          </w:tcPr>
          <w:p w14:paraId="460F6E16" w14:textId="77777777" w:rsidR="00966AC3" w:rsidRPr="008C74EE" w:rsidRDefault="00966AC3" w:rsidP="00BA58DE">
            <w:pPr>
              <w:rPr>
                <w:rFonts w:ascii="Arial" w:hAnsi="Arial" w:cs="Arial"/>
              </w:rPr>
            </w:pPr>
          </w:p>
        </w:tc>
        <w:tc>
          <w:tcPr>
            <w:tcW w:w="8681" w:type="dxa"/>
          </w:tcPr>
          <w:p w14:paraId="0EF302B7" w14:textId="77777777" w:rsidR="00FD15BE" w:rsidRDefault="00FD15BE" w:rsidP="00573B8C">
            <w:pPr>
              <w:jc w:val="both"/>
              <w:rPr>
                <w:rFonts w:ascii="Arial" w:hAnsi="Arial" w:cs="Arial"/>
              </w:rPr>
            </w:pPr>
          </w:p>
          <w:p w14:paraId="33EA6F05" w14:textId="77777777" w:rsidR="00573B8C" w:rsidRDefault="00573B8C" w:rsidP="00573B8C">
            <w:pPr>
              <w:rPr>
                <w:rFonts w:ascii="Arial" w:hAnsi="Arial" w:cs="Arial"/>
              </w:rPr>
            </w:pPr>
          </w:p>
          <w:p w14:paraId="4DF83315" w14:textId="46284260" w:rsidR="003974CC" w:rsidRPr="002103A1" w:rsidRDefault="003769DA" w:rsidP="007E23EC">
            <w:pPr>
              <w:rPr>
                <w:rFonts w:ascii="Arial" w:hAnsi="Arial" w:cs="Arial"/>
              </w:rPr>
            </w:pPr>
            <w:r>
              <w:rPr>
                <w:rFonts w:ascii="Arial" w:hAnsi="Arial" w:cs="Arial"/>
              </w:rPr>
              <w:t>.</w:t>
            </w:r>
          </w:p>
        </w:tc>
      </w:tr>
    </w:tbl>
    <w:p w14:paraId="51B7221E" w14:textId="77777777" w:rsidR="00BA58DE" w:rsidRPr="00BA58DE" w:rsidRDefault="00BA58DE" w:rsidP="007E23EC">
      <w:pPr>
        <w:tabs>
          <w:tab w:val="left" w:pos="1155"/>
        </w:tabs>
        <w:spacing w:line="240" w:lineRule="auto"/>
        <w:rPr>
          <w:rFonts w:ascii="Arial" w:hAnsi="Arial" w:cs="Arial"/>
          <w:b/>
          <w:sz w:val="24"/>
          <w:szCs w:val="24"/>
        </w:rPr>
      </w:pPr>
    </w:p>
    <w:sectPr w:rsidR="00BA58DE" w:rsidRPr="00BA58DE" w:rsidSect="00184B7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01C8" w14:textId="77777777" w:rsidR="00B73538" w:rsidRDefault="00B73538" w:rsidP="004B06A0">
      <w:pPr>
        <w:spacing w:after="0" w:line="240" w:lineRule="auto"/>
      </w:pPr>
      <w:r>
        <w:separator/>
      </w:r>
    </w:p>
  </w:endnote>
  <w:endnote w:type="continuationSeparator" w:id="0">
    <w:p w14:paraId="2439B3AE" w14:textId="77777777" w:rsidR="00B73538" w:rsidRDefault="00B73538" w:rsidP="004B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60CF" w14:textId="5789E531" w:rsidR="008A16ED" w:rsidRDefault="008A16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11F4" w14:textId="77777777" w:rsidR="00B73538" w:rsidRDefault="00B73538" w:rsidP="004B06A0">
      <w:pPr>
        <w:spacing w:after="0" w:line="240" w:lineRule="auto"/>
      </w:pPr>
      <w:r>
        <w:separator/>
      </w:r>
    </w:p>
  </w:footnote>
  <w:footnote w:type="continuationSeparator" w:id="0">
    <w:p w14:paraId="0984F726" w14:textId="77777777" w:rsidR="00B73538" w:rsidRDefault="00B73538" w:rsidP="004B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ACE3" w14:textId="77777777" w:rsidR="004B06A0" w:rsidRDefault="007D6D5F">
    <w:pPr>
      <w:pStyle w:val="Header"/>
    </w:pPr>
    <w:r>
      <w:rPr>
        <w:noProof/>
      </w:rPr>
      <w:pict w14:anchorId="2310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2"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3E4C" w14:textId="77777777" w:rsidR="004B06A0" w:rsidRDefault="007D6D5F">
    <w:pPr>
      <w:pStyle w:val="Header"/>
    </w:pPr>
    <w:r>
      <w:rPr>
        <w:noProof/>
      </w:rPr>
      <w:pict w14:anchorId="5AE1F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3" o:spid="_x0000_s1028"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D797" w14:textId="77777777" w:rsidR="004B06A0" w:rsidRDefault="007D6D5F">
    <w:pPr>
      <w:pStyle w:val="Header"/>
    </w:pPr>
    <w:r>
      <w:rPr>
        <w:noProof/>
      </w:rPr>
      <w:pict w14:anchorId="2ABE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1" o:spid="_x0000_s1026"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B5"/>
    <w:multiLevelType w:val="hybridMultilevel"/>
    <w:tmpl w:val="695A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31DAC"/>
    <w:multiLevelType w:val="hybridMultilevel"/>
    <w:tmpl w:val="2584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83CD4"/>
    <w:multiLevelType w:val="hybridMultilevel"/>
    <w:tmpl w:val="9812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03546"/>
    <w:multiLevelType w:val="hybridMultilevel"/>
    <w:tmpl w:val="EAE4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223B9"/>
    <w:multiLevelType w:val="hybridMultilevel"/>
    <w:tmpl w:val="5D08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1020F"/>
    <w:multiLevelType w:val="multilevel"/>
    <w:tmpl w:val="74E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801665">
    <w:abstractNumId w:val="1"/>
  </w:num>
  <w:num w:numId="2" w16cid:durableId="876697724">
    <w:abstractNumId w:val="3"/>
  </w:num>
  <w:num w:numId="3" w16cid:durableId="2114858957">
    <w:abstractNumId w:val="0"/>
  </w:num>
  <w:num w:numId="4" w16cid:durableId="468516916">
    <w:abstractNumId w:val="4"/>
  </w:num>
  <w:num w:numId="5" w16cid:durableId="492912040">
    <w:abstractNumId w:val="2"/>
  </w:num>
  <w:num w:numId="6" w16cid:durableId="1554851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DE"/>
    <w:rsid w:val="00000A6B"/>
    <w:rsid w:val="00003AE2"/>
    <w:rsid w:val="00006989"/>
    <w:rsid w:val="000075A8"/>
    <w:rsid w:val="00011E6B"/>
    <w:rsid w:val="00021BD6"/>
    <w:rsid w:val="00025C87"/>
    <w:rsid w:val="0003279D"/>
    <w:rsid w:val="00034C2C"/>
    <w:rsid w:val="000372FF"/>
    <w:rsid w:val="000401CF"/>
    <w:rsid w:val="000474BC"/>
    <w:rsid w:val="00062167"/>
    <w:rsid w:val="000842D4"/>
    <w:rsid w:val="000860BC"/>
    <w:rsid w:val="00097544"/>
    <w:rsid w:val="000A0713"/>
    <w:rsid w:val="000C2546"/>
    <w:rsid w:val="000C60FC"/>
    <w:rsid w:val="000E1E3E"/>
    <w:rsid w:val="000E23C1"/>
    <w:rsid w:val="000E5E56"/>
    <w:rsid w:val="000E6E47"/>
    <w:rsid w:val="00105CD4"/>
    <w:rsid w:val="00110815"/>
    <w:rsid w:val="00123994"/>
    <w:rsid w:val="001251F6"/>
    <w:rsid w:val="001366C2"/>
    <w:rsid w:val="00144328"/>
    <w:rsid w:val="0015679D"/>
    <w:rsid w:val="0016225F"/>
    <w:rsid w:val="001657DC"/>
    <w:rsid w:val="001777CE"/>
    <w:rsid w:val="00177DE3"/>
    <w:rsid w:val="00184B79"/>
    <w:rsid w:val="0019533D"/>
    <w:rsid w:val="001A1ADD"/>
    <w:rsid w:val="001B6851"/>
    <w:rsid w:val="001B73AD"/>
    <w:rsid w:val="001F7854"/>
    <w:rsid w:val="00202E38"/>
    <w:rsid w:val="002103A1"/>
    <w:rsid w:val="00211197"/>
    <w:rsid w:val="00214526"/>
    <w:rsid w:val="002310E8"/>
    <w:rsid w:val="00240A1B"/>
    <w:rsid w:val="00253827"/>
    <w:rsid w:val="002710B0"/>
    <w:rsid w:val="00277A06"/>
    <w:rsid w:val="00283FEC"/>
    <w:rsid w:val="0028643F"/>
    <w:rsid w:val="002866C7"/>
    <w:rsid w:val="00287014"/>
    <w:rsid w:val="00287912"/>
    <w:rsid w:val="002C0E19"/>
    <w:rsid w:val="002C3216"/>
    <w:rsid w:val="002D2BF0"/>
    <w:rsid w:val="002E0FAD"/>
    <w:rsid w:val="002E3966"/>
    <w:rsid w:val="002F56E3"/>
    <w:rsid w:val="002F694E"/>
    <w:rsid w:val="0033538A"/>
    <w:rsid w:val="003465FA"/>
    <w:rsid w:val="00356019"/>
    <w:rsid w:val="003563A9"/>
    <w:rsid w:val="003570A1"/>
    <w:rsid w:val="003615CC"/>
    <w:rsid w:val="003628BC"/>
    <w:rsid w:val="003756F0"/>
    <w:rsid w:val="003769DA"/>
    <w:rsid w:val="00386930"/>
    <w:rsid w:val="003974CC"/>
    <w:rsid w:val="003A2086"/>
    <w:rsid w:val="003A60F9"/>
    <w:rsid w:val="003B4E17"/>
    <w:rsid w:val="003D3296"/>
    <w:rsid w:val="003F17A6"/>
    <w:rsid w:val="003F7430"/>
    <w:rsid w:val="00414549"/>
    <w:rsid w:val="0041570C"/>
    <w:rsid w:val="004268ED"/>
    <w:rsid w:val="00431499"/>
    <w:rsid w:val="0043797A"/>
    <w:rsid w:val="004414C7"/>
    <w:rsid w:val="0044725B"/>
    <w:rsid w:val="00453E5A"/>
    <w:rsid w:val="00465A86"/>
    <w:rsid w:val="00476980"/>
    <w:rsid w:val="0047711F"/>
    <w:rsid w:val="00495765"/>
    <w:rsid w:val="004A4C4A"/>
    <w:rsid w:val="004B06A0"/>
    <w:rsid w:val="004B15B9"/>
    <w:rsid w:val="004B6B3E"/>
    <w:rsid w:val="004C20A6"/>
    <w:rsid w:val="004C3AA0"/>
    <w:rsid w:val="004D0D8D"/>
    <w:rsid w:val="005015C2"/>
    <w:rsid w:val="00503C59"/>
    <w:rsid w:val="00513DF5"/>
    <w:rsid w:val="005149EF"/>
    <w:rsid w:val="005175F1"/>
    <w:rsid w:val="00523177"/>
    <w:rsid w:val="00527022"/>
    <w:rsid w:val="005353F4"/>
    <w:rsid w:val="0053622B"/>
    <w:rsid w:val="00540058"/>
    <w:rsid w:val="00573B8C"/>
    <w:rsid w:val="005741D2"/>
    <w:rsid w:val="00591752"/>
    <w:rsid w:val="005B23A4"/>
    <w:rsid w:val="005B4CB8"/>
    <w:rsid w:val="005B6BEA"/>
    <w:rsid w:val="005B78C0"/>
    <w:rsid w:val="005D49A5"/>
    <w:rsid w:val="005F7BCB"/>
    <w:rsid w:val="00613397"/>
    <w:rsid w:val="00624632"/>
    <w:rsid w:val="00631136"/>
    <w:rsid w:val="006357E1"/>
    <w:rsid w:val="006421B1"/>
    <w:rsid w:val="00663EC9"/>
    <w:rsid w:val="00667C7D"/>
    <w:rsid w:val="00670F60"/>
    <w:rsid w:val="00675686"/>
    <w:rsid w:val="00681BC6"/>
    <w:rsid w:val="00684888"/>
    <w:rsid w:val="0069575C"/>
    <w:rsid w:val="006A586E"/>
    <w:rsid w:val="006D0A3C"/>
    <w:rsid w:val="006D3B76"/>
    <w:rsid w:val="006E4C08"/>
    <w:rsid w:val="006E7696"/>
    <w:rsid w:val="006E7965"/>
    <w:rsid w:val="007167A7"/>
    <w:rsid w:val="007329F2"/>
    <w:rsid w:val="007348DA"/>
    <w:rsid w:val="00740768"/>
    <w:rsid w:val="00752AA1"/>
    <w:rsid w:val="00767C0E"/>
    <w:rsid w:val="007B3A3A"/>
    <w:rsid w:val="007C07F9"/>
    <w:rsid w:val="007E23EC"/>
    <w:rsid w:val="007E53F7"/>
    <w:rsid w:val="007E5A8F"/>
    <w:rsid w:val="007E6BC8"/>
    <w:rsid w:val="0080444E"/>
    <w:rsid w:val="00806A02"/>
    <w:rsid w:val="008168B2"/>
    <w:rsid w:val="0082368B"/>
    <w:rsid w:val="008427D2"/>
    <w:rsid w:val="00843341"/>
    <w:rsid w:val="00843D06"/>
    <w:rsid w:val="00843F7A"/>
    <w:rsid w:val="00856A8E"/>
    <w:rsid w:val="00866C27"/>
    <w:rsid w:val="0087071B"/>
    <w:rsid w:val="00871CD4"/>
    <w:rsid w:val="0089361F"/>
    <w:rsid w:val="008A16ED"/>
    <w:rsid w:val="008A4E61"/>
    <w:rsid w:val="008C49BC"/>
    <w:rsid w:val="008C660F"/>
    <w:rsid w:val="008C74EE"/>
    <w:rsid w:val="008D4CDB"/>
    <w:rsid w:val="008F414D"/>
    <w:rsid w:val="009127DB"/>
    <w:rsid w:val="00913E6F"/>
    <w:rsid w:val="00933306"/>
    <w:rsid w:val="00937852"/>
    <w:rsid w:val="00942F2F"/>
    <w:rsid w:val="0096036C"/>
    <w:rsid w:val="00965B15"/>
    <w:rsid w:val="00966AC3"/>
    <w:rsid w:val="00980A70"/>
    <w:rsid w:val="00981855"/>
    <w:rsid w:val="009830B8"/>
    <w:rsid w:val="00990C21"/>
    <w:rsid w:val="00997215"/>
    <w:rsid w:val="00997EA9"/>
    <w:rsid w:val="009B08AE"/>
    <w:rsid w:val="009B30E2"/>
    <w:rsid w:val="009B794A"/>
    <w:rsid w:val="009C3DE8"/>
    <w:rsid w:val="009C71EE"/>
    <w:rsid w:val="009D79DC"/>
    <w:rsid w:val="00A143C2"/>
    <w:rsid w:val="00A15231"/>
    <w:rsid w:val="00A214E7"/>
    <w:rsid w:val="00A35384"/>
    <w:rsid w:val="00A47077"/>
    <w:rsid w:val="00A472DF"/>
    <w:rsid w:val="00A70E45"/>
    <w:rsid w:val="00A82AB0"/>
    <w:rsid w:val="00AA2DF6"/>
    <w:rsid w:val="00AA7633"/>
    <w:rsid w:val="00AC4014"/>
    <w:rsid w:val="00AE1117"/>
    <w:rsid w:val="00AF462E"/>
    <w:rsid w:val="00AF53FA"/>
    <w:rsid w:val="00AF6C83"/>
    <w:rsid w:val="00B03248"/>
    <w:rsid w:val="00B06B2D"/>
    <w:rsid w:val="00B10E58"/>
    <w:rsid w:val="00B11FA9"/>
    <w:rsid w:val="00B1614F"/>
    <w:rsid w:val="00B2519F"/>
    <w:rsid w:val="00B317E8"/>
    <w:rsid w:val="00B42274"/>
    <w:rsid w:val="00B60975"/>
    <w:rsid w:val="00B62EF6"/>
    <w:rsid w:val="00B65E74"/>
    <w:rsid w:val="00B73538"/>
    <w:rsid w:val="00B96B6C"/>
    <w:rsid w:val="00BA3682"/>
    <w:rsid w:val="00BA58DE"/>
    <w:rsid w:val="00BA6DF7"/>
    <w:rsid w:val="00BB1DA8"/>
    <w:rsid w:val="00BB3C47"/>
    <w:rsid w:val="00BC4F24"/>
    <w:rsid w:val="00BF6C6A"/>
    <w:rsid w:val="00C06D55"/>
    <w:rsid w:val="00C15473"/>
    <w:rsid w:val="00C264E3"/>
    <w:rsid w:val="00C365BC"/>
    <w:rsid w:val="00C648BD"/>
    <w:rsid w:val="00C727BB"/>
    <w:rsid w:val="00CB3734"/>
    <w:rsid w:val="00CB6084"/>
    <w:rsid w:val="00CB7C5B"/>
    <w:rsid w:val="00CC68E0"/>
    <w:rsid w:val="00CC6CAC"/>
    <w:rsid w:val="00CD53CC"/>
    <w:rsid w:val="00CE09B3"/>
    <w:rsid w:val="00CE1091"/>
    <w:rsid w:val="00CE1178"/>
    <w:rsid w:val="00CE2320"/>
    <w:rsid w:val="00CE7F7D"/>
    <w:rsid w:val="00CF2C83"/>
    <w:rsid w:val="00D054AA"/>
    <w:rsid w:val="00D25C6B"/>
    <w:rsid w:val="00D27429"/>
    <w:rsid w:val="00D30FD2"/>
    <w:rsid w:val="00D337FD"/>
    <w:rsid w:val="00D3637B"/>
    <w:rsid w:val="00D41783"/>
    <w:rsid w:val="00D44B6D"/>
    <w:rsid w:val="00D4609D"/>
    <w:rsid w:val="00D464CD"/>
    <w:rsid w:val="00D515FF"/>
    <w:rsid w:val="00D52E36"/>
    <w:rsid w:val="00D576CE"/>
    <w:rsid w:val="00D6123D"/>
    <w:rsid w:val="00D63B5E"/>
    <w:rsid w:val="00D730B8"/>
    <w:rsid w:val="00D86BC6"/>
    <w:rsid w:val="00DA495B"/>
    <w:rsid w:val="00DB4090"/>
    <w:rsid w:val="00DB769A"/>
    <w:rsid w:val="00DC0710"/>
    <w:rsid w:val="00DC1A08"/>
    <w:rsid w:val="00DC28E1"/>
    <w:rsid w:val="00DE30B1"/>
    <w:rsid w:val="00DE57F3"/>
    <w:rsid w:val="00DE662B"/>
    <w:rsid w:val="00DF384A"/>
    <w:rsid w:val="00DF60AF"/>
    <w:rsid w:val="00E04AB3"/>
    <w:rsid w:val="00E06A1E"/>
    <w:rsid w:val="00E308BB"/>
    <w:rsid w:val="00E41F35"/>
    <w:rsid w:val="00E47003"/>
    <w:rsid w:val="00E670A7"/>
    <w:rsid w:val="00E730D0"/>
    <w:rsid w:val="00E74B80"/>
    <w:rsid w:val="00E752EA"/>
    <w:rsid w:val="00E869E8"/>
    <w:rsid w:val="00E956F6"/>
    <w:rsid w:val="00E97099"/>
    <w:rsid w:val="00EA0410"/>
    <w:rsid w:val="00EA5D81"/>
    <w:rsid w:val="00ED73BE"/>
    <w:rsid w:val="00EF2BF1"/>
    <w:rsid w:val="00F06735"/>
    <w:rsid w:val="00F15123"/>
    <w:rsid w:val="00F208D3"/>
    <w:rsid w:val="00F41292"/>
    <w:rsid w:val="00F60A2C"/>
    <w:rsid w:val="00F74E8E"/>
    <w:rsid w:val="00F76E46"/>
    <w:rsid w:val="00F77880"/>
    <w:rsid w:val="00FA6C38"/>
    <w:rsid w:val="00FB63F6"/>
    <w:rsid w:val="00FB733F"/>
    <w:rsid w:val="00FC458F"/>
    <w:rsid w:val="00FD15BE"/>
    <w:rsid w:val="00FD1A37"/>
    <w:rsid w:val="00FE2D64"/>
    <w:rsid w:val="00FF437A"/>
    <w:rsid w:val="00FF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9003"/>
  <w15:docId w15:val="{C263A42F-35E0-4620-891D-D99864D9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6A0"/>
  </w:style>
  <w:style w:type="paragraph" w:styleId="Footer">
    <w:name w:val="footer"/>
    <w:basedOn w:val="Normal"/>
    <w:link w:val="FooterChar"/>
    <w:uiPriority w:val="99"/>
    <w:unhideWhenUsed/>
    <w:rsid w:val="004B0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6A0"/>
  </w:style>
  <w:style w:type="paragraph" w:styleId="BalloonText">
    <w:name w:val="Balloon Text"/>
    <w:basedOn w:val="Normal"/>
    <w:link w:val="BalloonTextChar"/>
    <w:uiPriority w:val="99"/>
    <w:semiHidden/>
    <w:unhideWhenUsed/>
    <w:rsid w:val="00DF3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4A"/>
    <w:rPr>
      <w:rFonts w:ascii="Tahoma" w:hAnsi="Tahoma" w:cs="Tahoma"/>
      <w:sz w:val="16"/>
      <w:szCs w:val="16"/>
    </w:rPr>
  </w:style>
  <w:style w:type="paragraph" w:customStyle="1" w:styleId="s8">
    <w:name w:val="s8"/>
    <w:basedOn w:val="Normal"/>
    <w:rsid w:val="000372F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0372FF"/>
  </w:style>
  <w:style w:type="paragraph" w:styleId="ListParagraph">
    <w:name w:val="List Paragraph"/>
    <w:basedOn w:val="Normal"/>
    <w:uiPriority w:val="34"/>
    <w:qFormat/>
    <w:rsid w:val="004C20A6"/>
    <w:pPr>
      <w:ind w:left="720"/>
      <w:contextualSpacing/>
    </w:pPr>
  </w:style>
  <w:style w:type="paragraph" w:customStyle="1" w:styleId="story-content-text">
    <w:name w:val="story-content-text"/>
    <w:basedOn w:val="Normal"/>
    <w:rsid w:val="00B65E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B3A3A"/>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CC68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B4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58868">
      <w:bodyDiv w:val="1"/>
      <w:marLeft w:val="0"/>
      <w:marRight w:val="0"/>
      <w:marTop w:val="0"/>
      <w:marBottom w:val="0"/>
      <w:divBdr>
        <w:top w:val="none" w:sz="0" w:space="0" w:color="auto"/>
        <w:left w:val="none" w:sz="0" w:space="0" w:color="auto"/>
        <w:bottom w:val="none" w:sz="0" w:space="0" w:color="auto"/>
        <w:right w:val="none" w:sz="0" w:space="0" w:color="auto"/>
      </w:divBdr>
    </w:div>
    <w:div w:id="339478411">
      <w:bodyDiv w:val="1"/>
      <w:marLeft w:val="0"/>
      <w:marRight w:val="0"/>
      <w:marTop w:val="0"/>
      <w:marBottom w:val="0"/>
      <w:divBdr>
        <w:top w:val="none" w:sz="0" w:space="0" w:color="auto"/>
        <w:left w:val="none" w:sz="0" w:space="0" w:color="auto"/>
        <w:bottom w:val="none" w:sz="0" w:space="0" w:color="auto"/>
        <w:right w:val="none" w:sz="0" w:space="0" w:color="auto"/>
      </w:divBdr>
    </w:div>
    <w:div w:id="394134497">
      <w:bodyDiv w:val="1"/>
      <w:marLeft w:val="0"/>
      <w:marRight w:val="0"/>
      <w:marTop w:val="0"/>
      <w:marBottom w:val="0"/>
      <w:divBdr>
        <w:top w:val="none" w:sz="0" w:space="0" w:color="auto"/>
        <w:left w:val="none" w:sz="0" w:space="0" w:color="auto"/>
        <w:bottom w:val="none" w:sz="0" w:space="0" w:color="auto"/>
        <w:right w:val="none" w:sz="0" w:space="0" w:color="auto"/>
      </w:divBdr>
    </w:div>
    <w:div w:id="450244695">
      <w:bodyDiv w:val="1"/>
      <w:marLeft w:val="0"/>
      <w:marRight w:val="0"/>
      <w:marTop w:val="0"/>
      <w:marBottom w:val="0"/>
      <w:divBdr>
        <w:top w:val="none" w:sz="0" w:space="0" w:color="auto"/>
        <w:left w:val="none" w:sz="0" w:space="0" w:color="auto"/>
        <w:bottom w:val="none" w:sz="0" w:space="0" w:color="auto"/>
        <w:right w:val="none" w:sz="0" w:space="0" w:color="auto"/>
      </w:divBdr>
    </w:div>
    <w:div w:id="478767916">
      <w:bodyDiv w:val="1"/>
      <w:marLeft w:val="0"/>
      <w:marRight w:val="0"/>
      <w:marTop w:val="0"/>
      <w:marBottom w:val="0"/>
      <w:divBdr>
        <w:top w:val="none" w:sz="0" w:space="0" w:color="auto"/>
        <w:left w:val="none" w:sz="0" w:space="0" w:color="auto"/>
        <w:bottom w:val="none" w:sz="0" w:space="0" w:color="auto"/>
        <w:right w:val="none" w:sz="0" w:space="0" w:color="auto"/>
      </w:divBdr>
    </w:div>
    <w:div w:id="544223436">
      <w:bodyDiv w:val="1"/>
      <w:marLeft w:val="0"/>
      <w:marRight w:val="0"/>
      <w:marTop w:val="0"/>
      <w:marBottom w:val="0"/>
      <w:divBdr>
        <w:top w:val="none" w:sz="0" w:space="0" w:color="auto"/>
        <w:left w:val="none" w:sz="0" w:space="0" w:color="auto"/>
        <w:bottom w:val="none" w:sz="0" w:space="0" w:color="auto"/>
        <w:right w:val="none" w:sz="0" w:space="0" w:color="auto"/>
      </w:divBdr>
    </w:div>
    <w:div w:id="546339483">
      <w:bodyDiv w:val="1"/>
      <w:marLeft w:val="0"/>
      <w:marRight w:val="0"/>
      <w:marTop w:val="0"/>
      <w:marBottom w:val="0"/>
      <w:divBdr>
        <w:top w:val="none" w:sz="0" w:space="0" w:color="auto"/>
        <w:left w:val="none" w:sz="0" w:space="0" w:color="auto"/>
        <w:bottom w:val="none" w:sz="0" w:space="0" w:color="auto"/>
        <w:right w:val="none" w:sz="0" w:space="0" w:color="auto"/>
      </w:divBdr>
    </w:div>
    <w:div w:id="603881117">
      <w:bodyDiv w:val="1"/>
      <w:marLeft w:val="0"/>
      <w:marRight w:val="0"/>
      <w:marTop w:val="0"/>
      <w:marBottom w:val="0"/>
      <w:divBdr>
        <w:top w:val="none" w:sz="0" w:space="0" w:color="auto"/>
        <w:left w:val="none" w:sz="0" w:space="0" w:color="auto"/>
        <w:bottom w:val="none" w:sz="0" w:space="0" w:color="auto"/>
        <w:right w:val="none" w:sz="0" w:space="0" w:color="auto"/>
      </w:divBdr>
    </w:div>
    <w:div w:id="607585206">
      <w:bodyDiv w:val="1"/>
      <w:marLeft w:val="0"/>
      <w:marRight w:val="0"/>
      <w:marTop w:val="0"/>
      <w:marBottom w:val="0"/>
      <w:divBdr>
        <w:top w:val="none" w:sz="0" w:space="0" w:color="auto"/>
        <w:left w:val="none" w:sz="0" w:space="0" w:color="auto"/>
        <w:bottom w:val="none" w:sz="0" w:space="0" w:color="auto"/>
        <w:right w:val="none" w:sz="0" w:space="0" w:color="auto"/>
      </w:divBdr>
    </w:div>
    <w:div w:id="895777906">
      <w:bodyDiv w:val="1"/>
      <w:marLeft w:val="0"/>
      <w:marRight w:val="0"/>
      <w:marTop w:val="0"/>
      <w:marBottom w:val="0"/>
      <w:divBdr>
        <w:top w:val="none" w:sz="0" w:space="0" w:color="auto"/>
        <w:left w:val="none" w:sz="0" w:space="0" w:color="auto"/>
        <w:bottom w:val="none" w:sz="0" w:space="0" w:color="auto"/>
        <w:right w:val="none" w:sz="0" w:space="0" w:color="auto"/>
      </w:divBdr>
    </w:div>
    <w:div w:id="939340675">
      <w:bodyDiv w:val="1"/>
      <w:marLeft w:val="0"/>
      <w:marRight w:val="0"/>
      <w:marTop w:val="0"/>
      <w:marBottom w:val="0"/>
      <w:divBdr>
        <w:top w:val="none" w:sz="0" w:space="0" w:color="auto"/>
        <w:left w:val="none" w:sz="0" w:space="0" w:color="auto"/>
        <w:bottom w:val="none" w:sz="0" w:space="0" w:color="auto"/>
        <w:right w:val="none" w:sz="0" w:space="0" w:color="auto"/>
      </w:divBdr>
    </w:div>
    <w:div w:id="942228454">
      <w:bodyDiv w:val="1"/>
      <w:marLeft w:val="0"/>
      <w:marRight w:val="0"/>
      <w:marTop w:val="0"/>
      <w:marBottom w:val="0"/>
      <w:divBdr>
        <w:top w:val="none" w:sz="0" w:space="0" w:color="auto"/>
        <w:left w:val="none" w:sz="0" w:space="0" w:color="auto"/>
        <w:bottom w:val="none" w:sz="0" w:space="0" w:color="auto"/>
        <w:right w:val="none" w:sz="0" w:space="0" w:color="auto"/>
      </w:divBdr>
    </w:div>
    <w:div w:id="1104030784">
      <w:bodyDiv w:val="1"/>
      <w:marLeft w:val="0"/>
      <w:marRight w:val="0"/>
      <w:marTop w:val="0"/>
      <w:marBottom w:val="0"/>
      <w:divBdr>
        <w:top w:val="none" w:sz="0" w:space="0" w:color="auto"/>
        <w:left w:val="none" w:sz="0" w:space="0" w:color="auto"/>
        <w:bottom w:val="none" w:sz="0" w:space="0" w:color="auto"/>
        <w:right w:val="none" w:sz="0" w:space="0" w:color="auto"/>
      </w:divBdr>
      <w:divsChild>
        <w:div w:id="319776991">
          <w:marLeft w:val="0"/>
          <w:marRight w:val="0"/>
          <w:marTop w:val="240"/>
          <w:marBottom w:val="0"/>
          <w:divBdr>
            <w:top w:val="none" w:sz="0" w:space="0" w:color="auto"/>
            <w:left w:val="none" w:sz="0" w:space="0" w:color="auto"/>
            <w:bottom w:val="none" w:sz="0" w:space="0" w:color="auto"/>
            <w:right w:val="none" w:sz="0" w:space="0" w:color="auto"/>
          </w:divBdr>
        </w:div>
        <w:div w:id="1431658107">
          <w:marLeft w:val="0"/>
          <w:marRight w:val="0"/>
          <w:marTop w:val="240"/>
          <w:marBottom w:val="0"/>
          <w:divBdr>
            <w:top w:val="none" w:sz="0" w:space="0" w:color="auto"/>
            <w:left w:val="none" w:sz="0" w:space="0" w:color="auto"/>
            <w:bottom w:val="none" w:sz="0" w:space="0" w:color="auto"/>
            <w:right w:val="none" w:sz="0" w:space="0" w:color="auto"/>
          </w:divBdr>
        </w:div>
      </w:divsChild>
    </w:div>
    <w:div w:id="1296519945">
      <w:bodyDiv w:val="1"/>
      <w:marLeft w:val="0"/>
      <w:marRight w:val="0"/>
      <w:marTop w:val="0"/>
      <w:marBottom w:val="0"/>
      <w:divBdr>
        <w:top w:val="none" w:sz="0" w:space="0" w:color="auto"/>
        <w:left w:val="none" w:sz="0" w:space="0" w:color="auto"/>
        <w:bottom w:val="none" w:sz="0" w:space="0" w:color="auto"/>
        <w:right w:val="none" w:sz="0" w:space="0" w:color="auto"/>
      </w:divBdr>
      <w:divsChild>
        <w:div w:id="44450045">
          <w:marLeft w:val="0"/>
          <w:marRight w:val="0"/>
          <w:marTop w:val="0"/>
          <w:marBottom w:val="300"/>
          <w:divBdr>
            <w:top w:val="none" w:sz="0" w:space="0" w:color="auto"/>
            <w:left w:val="none" w:sz="0" w:space="0" w:color="auto"/>
            <w:bottom w:val="none" w:sz="0" w:space="0" w:color="auto"/>
            <w:right w:val="none" w:sz="0" w:space="0" w:color="auto"/>
          </w:divBdr>
          <w:divsChild>
            <w:div w:id="470248195">
              <w:marLeft w:val="0"/>
              <w:marRight w:val="180"/>
              <w:marTop w:val="0"/>
              <w:marBottom w:val="0"/>
              <w:divBdr>
                <w:top w:val="none" w:sz="0" w:space="0" w:color="auto"/>
                <w:left w:val="none" w:sz="0" w:space="0" w:color="auto"/>
                <w:bottom w:val="none" w:sz="0" w:space="0" w:color="auto"/>
                <w:right w:val="none" w:sz="0" w:space="0" w:color="auto"/>
              </w:divBdr>
            </w:div>
          </w:divsChild>
        </w:div>
        <w:div w:id="648172555">
          <w:marLeft w:val="0"/>
          <w:marRight w:val="0"/>
          <w:marTop w:val="0"/>
          <w:marBottom w:val="0"/>
          <w:divBdr>
            <w:top w:val="none" w:sz="0" w:space="0" w:color="auto"/>
            <w:left w:val="none" w:sz="0" w:space="0" w:color="auto"/>
            <w:bottom w:val="none" w:sz="0" w:space="0" w:color="auto"/>
            <w:right w:val="none" w:sz="0" w:space="0" w:color="auto"/>
          </w:divBdr>
          <w:divsChild>
            <w:div w:id="1497764880">
              <w:marLeft w:val="0"/>
              <w:marRight w:val="180"/>
              <w:marTop w:val="0"/>
              <w:marBottom w:val="0"/>
              <w:divBdr>
                <w:top w:val="none" w:sz="0" w:space="0" w:color="auto"/>
                <w:left w:val="none" w:sz="0" w:space="0" w:color="auto"/>
                <w:bottom w:val="none" w:sz="0" w:space="0" w:color="auto"/>
                <w:right w:val="none" w:sz="0" w:space="0" w:color="auto"/>
              </w:divBdr>
              <w:divsChild>
                <w:div w:id="14045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51049">
      <w:bodyDiv w:val="1"/>
      <w:marLeft w:val="0"/>
      <w:marRight w:val="0"/>
      <w:marTop w:val="0"/>
      <w:marBottom w:val="0"/>
      <w:divBdr>
        <w:top w:val="none" w:sz="0" w:space="0" w:color="auto"/>
        <w:left w:val="none" w:sz="0" w:space="0" w:color="auto"/>
        <w:bottom w:val="none" w:sz="0" w:space="0" w:color="auto"/>
        <w:right w:val="none" w:sz="0" w:space="0" w:color="auto"/>
      </w:divBdr>
      <w:divsChild>
        <w:div w:id="2109544925">
          <w:marLeft w:val="791"/>
          <w:marRight w:val="0"/>
          <w:marTop w:val="0"/>
          <w:marBottom w:val="0"/>
          <w:divBdr>
            <w:top w:val="none" w:sz="0" w:space="0" w:color="auto"/>
            <w:left w:val="none" w:sz="0" w:space="0" w:color="auto"/>
            <w:bottom w:val="none" w:sz="0" w:space="0" w:color="auto"/>
            <w:right w:val="none" w:sz="0" w:space="0" w:color="auto"/>
          </w:divBdr>
        </w:div>
        <w:div w:id="1215121988">
          <w:marLeft w:val="791"/>
          <w:marRight w:val="0"/>
          <w:marTop w:val="0"/>
          <w:marBottom w:val="0"/>
          <w:divBdr>
            <w:top w:val="none" w:sz="0" w:space="0" w:color="auto"/>
            <w:left w:val="none" w:sz="0" w:space="0" w:color="auto"/>
            <w:bottom w:val="none" w:sz="0" w:space="0" w:color="auto"/>
            <w:right w:val="none" w:sz="0" w:space="0" w:color="auto"/>
          </w:divBdr>
        </w:div>
        <w:div w:id="968047206">
          <w:marLeft w:val="791"/>
          <w:marRight w:val="0"/>
          <w:marTop w:val="0"/>
          <w:marBottom w:val="0"/>
          <w:divBdr>
            <w:top w:val="none" w:sz="0" w:space="0" w:color="auto"/>
            <w:left w:val="none" w:sz="0" w:space="0" w:color="auto"/>
            <w:bottom w:val="none" w:sz="0" w:space="0" w:color="auto"/>
            <w:right w:val="none" w:sz="0" w:space="0" w:color="auto"/>
          </w:divBdr>
        </w:div>
        <w:div w:id="1801193401">
          <w:marLeft w:val="791"/>
          <w:marRight w:val="0"/>
          <w:marTop w:val="0"/>
          <w:marBottom w:val="0"/>
          <w:divBdr>
            <w:top w:val="none" w:sz="0" w:space="0" w:color="auto"/>
            <w:left w:val="none" w:sz="0" w:space="0" w:color="auto"/>
            <w:bottom w:val="none" w:sz="0" w:space="0" w:color="auto"/>
            <w:right w:val="none" w:sz="0" w:space="0" w:color="auto"/>
          </w:divBdr>
        </w:div>
        <w:div w:id="1440682017">
          <w:marLeft w:val="791"/>
          <w:marRight w:val="0"/>
          <w:marTop w:val="0"/>
          <w:marBottom w:val="0"/>
          <w:divBdr>
            <w:top w:val="none" w:sz="0" w:space="0" w:color="auto"/>
            <w:left w:val="none" w:sz="0" w:space="0" w:color="auto"/>
            <w:bottom w:val="none" w:sz="0" w:space="0" w:color="auto"/>
            <w:right w:val="none" w:sz="0" w:space="0" w:color="auto"/>
          </w:divBdr>
        </w:div>
      </w:divsChild>
    </w:div>
    <w:div w:id="1487043520">
      <w:bodyDiv w:val="1"/>
      <w:marLeft w:val="0"/>
      <w:marRight w:val="0"/>
      <w:marTop w:val="0"/>
      <w:marBottom w:val="0"/>
      <w:divBdr>
        <w:top w:val="none" w:sz="0" w:space="0" w:color="auto"/>
        <w:left w:val="none" w:sz="0" w:space="0" w:color="auto"/>
        <w:bottom w:val="none" w:sz="0" w:space="0" w:color="auto"/>
        <w:right w:val="none" w:sz="0" w:space="0" w:color="auto"/>
      </w:divBdr>
    </w:div>
    <w:div w:id="1543398194">
      <w:bodyDiv w:val="1"/>
      <w:marLeft w:val="0"/>
      <w:marRight w:val="0"/>
      <w:marTop w:val="0"/>
      <w:marBottom w:val="0"/>
      <w:divBdr>
        <w:top w:val="none" w:sz="0" w:space="0" w:color="auto"/>
        <w:left w:val="none" w:sz="0" w:space="0" w:color="auto"/>
        <w:bottom w:val="none" w:sz="0" w:space="0" w:color="auto"/>
        <w:right w:val="none" w:sz="0" w:space="0" w:color="auto"/>
      </w:divBdr>
    </w:div>
    <w:div w:id="1567573620">
      <w:bodyDiv w:val="1"/>
      <w:marLeft w:val="0"/>
      <w:marRight w:val="0"/>
      <w:marTop w:val="0"/>
      <w:marBottom w:val="0"/>
      <w:divBdr>
        <w:top w:val="none" w:sz="0" w:space="0" w:color="auto"/>
        <w:left w:val="none" w:sz="0" w:space="0" w:color="auto"/>
        <w:bottom w:val="none" w:sz="0" w:space="0" w:color="auto"/>
        <w:right w:val="none" w:sz="0" w:space="0" w:color="auto"/>
      </w:divBdr>
    </w:div>
    <w:div w:id="1743790466">
      <w:bodyDiv w:val="1"/>
      <w:marLeft w:val="0"/>
      <w:marRight w:val="0"/>
      <w:marTop w:val="0"/>
      <w:marBottom w:val="0"/>
      <w:divBdr>
        <w:top w:val="none" w:sz="0" w:space="0" w:color="auto"/>
        <w:left w:val="none" w:sz="0" w:space="0" w:color="auto"/>
        <w:bottom w:val="none" w:sz="0" w:space="0" w:color="auto"/>
        <w:right w:val="none" w:sz="0" w:space="0" w:color="auto"/>
      </w:divBdr>
    </w:div>
    <w:div w:id="1795781844">
      <w:bodyDiv w:val="1"/>
      <w:marLeft w:val="0"/>
      <w:marRight w:val="0"/>
      <w:marTop w:val="0"/>
      <w:marBottom w:val="0"/>
      <w:divBdr>
        <w:top w:val="none" w:sz="0" w:space="0" w:color="auto"/>
        <w:left w:val="none" w:sz="0" w:space="0" w:color="auto"/>
        <w:bottom w:val="none" w:sz="0" w:space="0" w:color="auto"/>
        <w:right w:val="none" w:sz="0" w:space="0" w:color="auto"/>
      </w:divBdr>
      <w:divsChild>
        <w:div w:id="444275050">
          <w:marLeft w:val="0"/>
          <w:marRight w:val="0"/>
          <w:marTop w:val="0"/>
          <w:marBottom w:val="0"/>
          <w:divBdr>
            <w:top w:val="none" w:sz="0" w:space="0" w:color="auto"/>
            <w:left w:val="none" w:sz="0" w:space="0" w:color="auto"/>
            <w:bottom w:val="none" w:sz="0" w:space="0" w:color="auto"/>
            <w:right w:val="none" w:sz="0" w:space="0" w:color="auto"/>
          </w:divBdr>
        </w:div>
        <w:div w:id="150874278">
          <w:marLeft w:val="0"/>
          <w:marRight w:val="0"/>
          <w:marTop w:val="0"/>
          <w:marBottom w:val="0"/>
          <w:divBdr>
            <w:top w:val="none" w:sz="0" w:space="0" w:color="auto"/>
            <w:left w:val="none" w:sz="0" w:space="0" w:color="auto"/>
            <w:bottom w:val="none" w:sz="0" w:space="0" w:color="auto"/>
            <w:right w:val="none" w:sz="0" w:space="0" w:color="auto"/>
          </w:divBdr>
        </w:div>
      </w:divsChild>
    </w:div>
    <w:div w:id="1814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BE41-EC47-4D6F-BB6C-E0549F3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6954</Characters>
  <Application>Microsoft Office Word</Application>
  <DocSecurity>0</DocSecurity>
  <Lines>350</Lines>
  <Paragraphs>86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Dorrell</dc:creator>
  <cp:lastModifiedBy>Chris Mellings</cp:lastModifiedBy>
  <cp:revision>3</cp:revision>
  <cp:lastPrinted>2025-11-05T11:23:00Z</cp:lastPrinted>
  <dcterms:created xsi:type="dcterms:W3CDTF">2026-03-01T18:42:00Z</dcterms:created>
  <dcterms:modified xsi:type="dcterms:W3CDTF">2026-03-01T18:42:00Z</dcterms:modified>
</cp:coreProperties>
</file>