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6B4AE" w14:textId="77777777" w:rsidR="0009482D" w:rsidRDefault="006143D9">
      <w:pPr>
        <w:pStyle w:val="Heading1"/>
        <w:rPr>
          <w:rFonts w:ascii="Arial" w:eastAsia="Times New Roman" w:hAnsi="Arial"/>
          <w:b/>
          <w:bCs/>
          <w:color w:val="000000"/>
          <w:sz w:val="32"/>
          <w:szCs w:val="48"/>
          <w:u w:val="single"/>
        </w:rPr>
      </w:pPr>
      <w:r>
        <w:rPr>
          <w:rFonts w:ascii="Arial" w:eastAsia="Times New Roman" w:hAnsi="Arial"/>
          <w:b/>
          <w:bCs/>
          <w:color w:val="000000"/>
          <w:sz w:val="32"/>
          <w:szCs w:val="48"/>
          <w:u w:val="single"/>
        </w:rPr>
        <w:t>GRINSHILL PARISH COUNCIL</w:t>
      </w:r>
    </w:p>
    <w:p w14:paraId="45CE54CC" w14:textId="77777777" w:rsidR="0009482D" w:rsidRDefault="006143D9">
      <w:pPr>
        <w:pStyle w:val="Heading2"/>
        <w:rPr>
          <w:rFonts w:ascii="Arial" w:hAnsi="Arial"/>
        </w:rPr>
      </w:pPr>
      <w:r>
        <w:rPr>
          <w:rFonts w:ascii="Arial" w:eastAsia="Times New Roman" w:hAnsi="Arial"/>
          <w:b/>
          <w:bCs/>
          <w:color w:val="000000"/>
          <w:sz w:val="28"/>
          <w:szCs w:val="36"/>
        </w:rPr>
        <w:t>VACANCY: Clerk / Responsible Finance Officer (part time</w:t>
      </w:r>
      <w:r>
        <w:rPr>
          <w:rFonts w:ascii="Arial" w:eastAsia="Times New Roman" w:hAnsi="Arial"/>
          <w:b/>
          <w:bCs/>
          <w:color w:val="000000"/>
          <w:sz w:val="24"/>
        </w:rPr>
        <w:t>)</w:t>
      </w:r>
    </w:p>
    <w:p w14:paraId="1797EAEE" w14:textId="77777777" w:rsidR="0009482D" w:rsidRDefault="006143D9">
      <w:pPr>
        <w:pStyle w:val="NormalWeb"/>
        <w:rPr>
          <w:rFonts w:ascii="Arial" w:hAnsi="Arial"/>
          <w:color w:val="000000"/>
          <w:sz w:val="20"/>
          <w:szCs w:val="20"/>
        </w:rPr>
      </w:pPr>
      <w:r>
        <w:rPr>
          <w:rFonts w:ascii="Arial" w:hAnsi="Arial"/>
          <w:color w:val="000000"/>
          <w:sz w:val="20"/>
          <w:szCs w:val="20"/>
        </w:rPr>
        <w:t>A vacancy has arisen for the above position to Grinshill Parish Council due to the retirement of our current Parish Clerk.</w:t>
      </w:r>
    </w:p>
    <w:p w14:paraId="3A1C779D" w14:textId="77777777" w:rsidR="0009482D" w:rsidRDefault="006143D9">
      <w:pPr>
        <w:pStyle w:val="NormalWeb"/>
        <w:rPr>
          <w:rFonts w:ascii="Arial" w:hAnsi="Arial"/>
          <w:color w:val="000000"/>
          <w:sz w:val="20"/>
          <w:szCs w:val="20"/>
        </w:rPr>
      </w:pPr>
      <w:r>
        <w:rPr>
          <w:rFonts w:ascii="Arial" w:hAnsi="Arial"/>
          <w:color w:val="000000"/>
          <w:sz w:val="20"/>
          <w:szCs w:val="20"/>
        </w:rPr>
        <w:t xml:space="preserve">Start Date: Beginning of </w:t>
      </w:r>
      <w:r>
        <w:rPr>
          <w:rFonts w:ascii="Arial" w:hAnsi="Arial"/>
          <w:color w:val="000000"/>
          <w:sz w:val="20"/>
          <w:szCs w:val="20"/>
        </w:rPr>
        <w:t>January 2027</w:t>
      </w:r>
      <w:r>
        <w:rPr>
          <w:rFonts w:ascii="Arial" w:hAnsi="Arial"/>
          <w:color w:val="000000"/>
          <w:sz w:val="20"/>
          <w:szCs w:val="20"/>
        </w:rPr>
        <w:br/>
      </w:r>
      <w:r>
        <w:rPr>
          <w:rFonts w:ascii="Arial" w:hAnsi="Arial"/>
          <w:color w:val="000000"/>
          <w:sz w:val="20"/>
          <w:szCs w:val="20"/>
        </w:rPr>
        <w:t>Hours: 5 hours per week (flexible working)</w:t>
      </w:r>
      <w:r>
        <w:rPr>
          <w:rFonts w:ascii="Arial" w:hAnsi="Arial"/>
          <w:color w:val="000000"/>
          <w:sz w:val="20"/>
          <w:szCs w:val="20"/>
        </w:rPr>
        <w:br/>
      </w:r>
      <w:r>
        <w:rPr>
          <w:rFonts w:ascii="Arial" w:hAnsi="Arial"/>
          <w:color w:val="000000"/>
          <w:sz w:val="20"/>
          <w:szCs w:val="20"/>
        </w:rPr>
        <w:t>Location: Primarily home based (for which an allowance will be paid)</w:t>
      </w:r>
      <w:r>
        <w:rPr>
          <w:rFonts w:ascii="Arial" w:hAnsi="Arial"/>
          <w:color w:val="000000"/>
          <w:sz w:val="20"/>
          <w:szCs w:val="20"/>
        </w:rPr>
        <w:br/>
      </w:r>
      <w:r>
        <w:rPr>
          <w:rFonts w:ascii="Arial" w:hAnsi="Arial"/>
          <w:color w:val="000000"/>
          <w:sz w:val="20"/>
          <w:szCs w:val="20"/>
        </w:rPr>
        <w:t>Salary: LC1 SCP  9 – 13 (£27,254–£29,064 pro rata) according to NJC rates, dependent on experience and qualifications. The salary will be paid on a quarterly basis including travel expenses.</w:t>
      </w:r>
    </w:p>
    <w:p w14:paraId="7125A2FD" w14:textId="77777777" w:rsidR="0009482D" w:rsidRDefault="006143D9">
      <w:pPr>
        <w:pStyle w:val="Standard"/>
        <w:spacing w:after="0"/>
        <w:rPr>
          <w:rFonts w:ascii="Arial" w:hAnsi="Arial"/>
          <w:sz w:val="20"/>
          <w:szCs w:val="20"/>
        </w:rPr>
      </w:pPr>
      <w:r>
        <w:rPr>
          <w:rFonts w:ascii="Arial" w:hAnsi="Arial"/>
          <w:sz w:val="20"/>
          <w:szCs w:val="20"/>
        </w:rPr>
        <w:t xml:space="preserve">Please see below the details of the position. </w:t>
      </w:r>
      <w:proofErr w:type="gramStart"/>
      <w:r>
        <w:rPr>
          <w:rFonts w:ascii="Arial" w:hAnsi="Arial"/>
          <w:sz w:val="20"/>
          <w:szCs w:val="20"/>
        </w:rPr>
        <w:t>Additionally</w:t>
      </w:r>
      <w:proofErr w:type="gramEnd"/>
      <w:r>
        <w:rPr>
          <w:rFonts w:ascii="Arial" w:hAnsi="Arial"/>
          <w:sz w:val="20"/>
          <w:szCs w:val="20"/>
        </w:rPr>
        <w:t xml:space="preserve"> please see </w:t>
      </w:r>
      <w:proofErr w:type="gramStart"/>
      <w:r>
        <w:rPr>
          <w:rFonts w:ascii="Arial" w:hAnsi="Arial"/>
          <w:sz w:val="20"/>
          <w:szCs w:val="20"/>
        </w:rPr>
        <w:t>Attached :</w:t>
      </w:r>
      <w:proofErr w:type="gramEnd"/>
    </w:p>
    <w:p w14:paraId="4BEAC5C3" w14:textId="77777777" w:rsidR="0009482D" w:rsidRDefault="006143D9">
      <w:pPr>
        <w:pStyle w:val="Standard"/>
        <w:spacing w:after="0"/>
        <w:rPr>
          <w:rFonts w:ascii="Arial" w:hAnsi="Arial"/>
          <w:sz w:val="20"/>
          <w:szCs w:val="20"/>
        </w:rPr>
      </w:pPr>
      <w:r>
        <w:rPr>
          <w:rFonts w:ascii="Arial" w:hAnsi="Arial"/>
          <w:sz w:val="20"/>
          <w:szCs w:val="20"/>
        </w:rPr>
        <w:t>Tasks of the role</w:t>
      </w:r>
    </w:p>
    <w:p w14:paraId="08B19B71" w14:textId="77777777" w:rsidR="0009482D" w:rsidRDefault="006143D9">
      <w:pPr>
        <w:pStyle w:val="Standard"/>
        <w:spacing w:after="0"/>
        <w:rPr>
          <w:rFonts w:ascii="Arial" w:hAnsi="Arial"/>
          <w:sz w:val="20"/>
          <w:szCs w:val="20"/>
        </w:rPr>
      </w:pPr>
      <w:r>
        <w:rPr>
          <w:rFonts w:ascii="Arial" w:hAnsi="Arial"/>
          <w:sz w:val="20"/>
          <w:szCs w:val="20"/>
        </w:rPr>
        <w:t>Role / Person requirement</w:t>
      </w:r>
    </w:p>
    <w:p w14:paraId="20A4EA1C" w14:textId="77777777" w:rsidR="0009482D" w:rsidRDefault="0009482D">
      <w:pPr>
        <w:pStyle w:val="Standard"/>
        <w:spacing w:after="0"/>
        <w:rPr>
          <w:rFonts w:ascii="Arial" w:hAnsi="Arial"/>
          <w:sz w:val="20"/>
          <w:szCs w:val="20"/>
        </w:rPr>
      </w:pPr>
    </w:p>
    <w:p w14:paraId="71B60684" w14:textId="77777777" w:rsidR="0009482D" w:rsidRDefault="006143D9">
      <w:pPr>
        <w:pStyle w:val="Standard"/>
        <w:spacing w:after="0"/>
        <w:rPr>
          <w:rFonts w:ascii="Arial" w:hAnsi="Arial"/>
          <w:sz w:val="20"/>
          <w:szCs w:val="20"/>
        </w:rPr>
      </w:pPr>
      <w:r>
        <w:rPr>
          <w:rFonts w:ascii="Arial" w:hAnsi="Arial"/>
          <w:sz w:val="20"/>
          <w:szCs w:val="20"/>
        </w:rPr>
        <w:t>HOURS - 5 hours will paid to you, with Parish meeting required, these are held during the evening between 6pm and 8pm 6 times per year, however when required additional meetings are arranged.</w:t>
      </w:r>
    </w:p>
    <w:p w14:paraId="6F24E7B1" w14:textId="77777777" w:rsidR="0009482D" w:rsidRDefault="0009482D">
      <w:pPr>
        <w:pStyle w:val="Standard"/>
        <w:spacing w:after="0"/>
        <w:rPr>
          <w:rFonts w:ascii="Arial" w:hAnsi="Arial"/>
          <w:sz w:val="20"/>
          <w:szCs w:val="20"/>
        </w:rPr>
      </w:pPr>
    </w:p>
    <w:p w14:paraId="75D9674F" w14:textId="77777777" w:rsidR="0009482D" w:rsidRDefault="006143D9">
      <w:pPr>
        <w:pStyle w:val="Standard"/>
        <w:spacing w:after="0"/>
        <w:rPr>
          <w:rFonts w:ascii="Arial" w:hAnsi="Arial"/>
          <w:sz w:val="20"/>
          <w:szCs w:val="20"/>
        </w:rPr>
      </w:pPr>
      <w:r>
        <w:rPr>
          <w:rFonts w:ascii="Arial" w:hAnsi="Arial"/>
          <w:sz w:val="20"/>
          <w:szCs w:val="20"/>
        </w:rPr>
        <w:t xml:space="preserve">PROBATION PERIOD - This will be a </w:t>
      </w:r>
      <w:proofErr w:type="gramStart"/>
      <w:r>
        <w:rPr>
          <w:rFonts w:ascii="Arial" w:hAnsi="Arial"/>
          <w:sz w:val="20"/>
          <w:szCs w:val="20"/>
        </w:rPr>
        <w:t>6 month</w:t>
      </w:r>
      <w:proofErr w:type="gramEnd"/>
      <w:r>
        <w:rPr>
          <w:rFonts w:ascii="Arial" w:hAnsi="Arial"/>
          <w:sz w:val="20"/>
          <w:szCs w:val="20"/>
        </w:rPr>
        <w:t xml:space="preserve"> period for both parties to assess the role and competences.</w:t>
      </w:r>
    </w:p>
    <w:p w14:paraId="305D4533" w14:textId="77777777" w:rsidR="0009482D" w:rsidRDefault="0009482D">
      <w:pPr>
        <w:pStyle w:val="Standard"/>
        <w:spacing w:after="0"/>
        <w:rPr>
          <w:rFonts w:ascii="Arial" w:hAnsi="Arial"/>
          <w:sz w:val="20"/>
          <w:szCs w:val="20"/>
        </w:rPr>
      </w:pPr>
    </w:p>
    <w:p w14:paraId="053486FA" w14:textId="77777777" w:rsidR="0009482D" w:rsidRDefault="006143D9">
      <w:pPr>
        <w:pStyle w:val="Standard"/>
        <w:spacing w:after="0"/>
        <w:rPr>
          <w:rFonts w:ascii="Arial" w:hAnsi="Arial"/>
          <w:sz w:val="20"/>
          <w:szCs w:val="20"/>
        </w:rPr>
      </w:pPr>
      <w:r>
        <w:rPr>
          <w:rFonts w:ascii="Arial" w:hAnsi="Arial"/>
          <w:sz w:val="20"/>
          <w:szCs w:val="20"/>
        </w:rPr>
        <w:t>NOTICE PERIODS- during the probation period, this will be 1 month, on either side following a successful probation period this will increase to 3 months, on either side.</w:t>
      </w:r>
    </w:p>
    <w:p w14:paraId="4B2AE94E" w14:textId="77777777" w:rsidR="0009482D" w:rsidRDefault="0009482D">
      <w:pPr>
        <w:pStyle w:val="Standard"/>
        <w:spacing w:after="0"/>
        <w:rPr>
          <w:rFonts w:ascii="Arial" w:hAnsi="Arial"/>
          <w:sz w:val="20"/>
          <w:szCs w:val="20"/>
        </w:rPr>
      </w:pPr>
    </w:p>
    <w:p w14:paraId="48452FED" w14:textId="77777777" w:rsidR="0009482D" w:rsidRDefault="006143D9">
      <w:pPr>
        <w:pStyle w:val="Standard"/>
        <w:spacing w:after="0"/>
        <w:rPr>
          <w:rFonts w:ascii="Arial" w:hAnsi="Arial"/>
          <w:sz w:val="20"/>
          <w:szCs w:val="20"/>
        </w:rPr>
      </w:pPr>
      <w:r>
        <w:rPr>
          <w:rFonts w:ascii="Arial" w:hAnsi="Arial"/>
          <w:sz w:val="20"/>
          <w:szCs w:val="20"/>
        </w:rPr>
        <w:t>REPORTING TO - The Parish Council Chair</w:t>
      </w:r>
    </w:p>
    <w:p w14:paraId="214C61BA" w14:textId="77777777" w:rsidR="0009482D" w:rsidRDefault="0009482D">
      <w:pPr>
        <w:pStyle w:val="Standard"/>
        <w:spacing w:after="0"/>
        <w:rPr>
          <w:rFonts w:ascii="Arial" w:hAnsi="Arial"/>
          <w:sz w:val="20"/>
          <w:szCs w:val="20"/>
        </w:rPr>
      </w:pPr>
    </w:p>
    <w:p w14:paraId="0A4DF31E" w14:textId="77777777" w:rsidR="0009482D" w:rsidRDefault="006143D9">
      <w:pPr>
        <w:pStyle w:val="Standard"/>
        <w:spacing w:after="0"/>
        <w:rPr>
          <w:rFonts w:ascii="Arial" w:hAnsi="Arial"/>
          <w:sz w:val="20"/>
          <w:szCs w:val="20"/>
        </w:rPr>
      </w:pPr>
      <w:r>
        <w:rPr>
          <w:rFonts w:ascii="Arial" w:hAnsi="Arial"/>
          <w:sz w:val="20"/>
          <w:szCs w:val="20"/>
        </w:rPr>
        <w:t xml:space="preserve">HOLIDAY ENTITLEMENT- you will accrue across the fiscal year </w:t>
      </w:r>
      <w:r>
        <w:rPr>
          <w:rFonts w:ascii="Arial" w:hAnsi="Arial"/>
          <w:sz w:val="20"/>
          <w:szCs w:val="20"/>
        </w:rPr>
        <w:t>January to December statutory holiday entitlement in line with government minimum.</w:t>
      </w:r>
    </w:p>
    <w:p w14:paraId="6B747181" w14:textId="77777777" w:rsidR="0009482D" w:rsidRDefault="0009482D">
      <w:pPr>
        <w:pStyle w:val="Standard"/>
        <w:spacing w:after="0"/>
        <w:rPr>
          <w:rFonts w:ascii="Arial" w:hAnsi="Arial"/>
          <w:sz w:val="20"/>
          <w:szCs w:val="20"/>
        </w:rPr>
      </w:pPr>
    </w:p>
    <w:p w14:paraId="6D335720" w14:textId="77777777" w:rsidR="0009482D" w:rsidRDefault="006143D9">
      <w:pPr>
        <w:pStyle w:val="Standard"/>
        <w:spacing w:after="0"/>
        <w:rPr>
          <w:rFonts w:ascii="Arial" w:hAnsi="Arial"/>
          <w:sz w:val="20"/>
          <w:szCs w:val="20"/>
        </w:rPr>
      </w:pPr>
      <w:r>
        <w:rPr>
          <w:rFonts w:ascii="Arial" w:hAnsi="Arial"/>
          <w:sz w:val="20"/>
          <w:szCs w:val="20"/>
        </w:rPr>
        <w:t>ABSENCE ENTITLEMENT- dependant on type of absence you will be entitled to government statutory rates.</w:t>
      </w:r>
    </w:p>
    <w:p w14:paraId="65A24ACD" w14:textId="77777777" w:rsidR="0009482D" w:rsidRDefault="0009482D">
      <w:pPr>
        <w:pStyle w:val="Standard"/>
        <w:spacing w:after="0"/>
        <w:rPr>
          <w:rFonts w:ascii="Arial" w:hAnsi="Arial"/>
          <w:sz w:val="20"/>
          <w:szCs w:val="20"/>
        </w:rPr>
      </w:pPr>
    </w:p>
    <w:p w14:paraId="1E1C9522" w14:textId="77777777" w:rsidR="0009482D" w:rsidRDefault="006143D9">
      <w:pPr>
        <w:pStyle w:val="Standard"/>
        <w:spacing w:after="0"/>
        <w:rPr>
          <w:rFonts w:ascii="Arial" w:hAnsi="Arial"/>
          <w:sz w:val="20"/>
          <w:szCs w:val="20"/>
        </w:rPr>
      </w:pPr>
      <w:r>
        <w:rPr>
          <w:rFonts w:ascii="Arial" w:hAnsi="Arial"/>
          <w:sz w:val="20"/>
          <w:szCs w:val="20"/>
        </w:rPr>
        <w:t>TRAINING - This is bespoke and SALC will send out to you any training they feel is required for you, i.e. Audit course. You are also able to request training where you feel this would be beneficial to the role.</w:t>
      </w:r>
    </w:p>
    <w:p w14:paraId="4991FA17" w14:textId="77777777" w:rsidR="0009482D" w:rsidRDefault="006143D9">
      <w:pPr>
        <w:pStyle w:val="Standard"/>
        <w:spacing w:after="0"/>
        <w:rPr>
          <w:rFonts w:ascii="Arial" w:hAnsi="Arial"/>
          <w:sz w:val="20"/>
          <w:szCs w:val="20"/>
        </w:rPr>
      </w:pPr>
      <w:r>
        <w:rPr>
          <w:rFonts w:ascii="Arial" w:hAnsi="Arial"/>
          <w:sz w:val="20"/>
          <w:szCs w:val="20"/>
        </w:rPr>
        <w:t>Additionally, if required our current Paris Clerk has kindly offered to mentor the appointed person during the Parish Council meeting in November 2026. This would be on an expense basis only as the role start date is January 2027.</w:t>
      </w:r>
    </w:p>
    <w:p w14:paraId="00341BCD" w14:textId="77777777" w:rsidR="0009482D" w:rsidRDefault="0009482D">
      <w:pPr>
        <w:pStyle w:val="Standard"/>
        <w:spacing w:after="0"/>
        <w:rPr>
          <w:rFonts w:ascii="Arial" w:hAnsi="Arial"/>
          <w:sz w:val="20"/>
          <w:szCs w:val="20"/>
        </w:rPr>
      </w:pPr>
    </w:p>
    <w:p w14:paraId="6A1B39F9" w14:textId="77777777" w:rsidR="0009482D" w:rsidRDefault="006143D9">
      <w:pPr>
        <w:pStyle w:val="Standard"/>
        <w:spacing w:after="0"/>
      </w:pPr>
      <w:r>
        <w:rPr>
          <w:rFonts w:ascii="Arial" w:hAnsi="Arial"/>
          <w:sz w:val="20"/>
          <w:szCs w:val="20"/>
        </w:rPr>
        <w:t xml:space="preserve">If you would like to apply for the role, please complete the Application Form attached and return completed to The </w:t>
      </w:r>
      <w:proofErr w:type="gramStart"/>
      <w:r>
        <w:rPr>
          <w:rFonts w:ascii="Arial" w:hAnsi="Arial"/>
          <w:sz w:val="20"/>
          <w:szCs w:val="20"/>
        </w:rPr>
        <w:t>Clerk ,</w:t>
      </w:r>
      <w:proofErr w:type="gramEnd"/>
      <w:r>
        <w:rPr>
          <w:rFonts w:ascii="Arial" w:hAnsi="Arial"/>
          <w:sz w:val="20"/>
          <w:szCs w:val="20"/>
        </w:rPr>
        <w:t xml:space="preserve"> please also send in a copy of a current CV, if you feel this supports your application </w:t>
      </w:r>
      <w:hyperlink r:id="rId7" w:history="1">
        <w:r>
          <w:rPr>
            <w:rFonts w:ascii="Arial" w:hAnsi="Arial"/>
            <w:sz w:val="20"/>
            <w:szCs w:val="20"/>
          </w:rPr>
          <w:t>clerk@grinshillparishcouncil.gov.uk</w:t>
        </w:r>
      </w:hyperlink>
      <w:r>
        <w:rPr>
          <w:rFonts w:ascii="Arial" w:hAnsi="Arial"/>
          <w:sz w:val="20"/>
          <w:szCs w:val="20"/>
        </w:rPr>
        <w:t xml:space="preserve">,   </w:t>
      </w:r>
    </w:p>
    <w:p w14:paraId="318BEFA2" w14:textId="77777777" w:rsidR="0009482D" w:rsidRDefault="006143D9">
      <w:pPr>
        <w:pStyle w:val="Standard"/>
        <w:spacing w:after="0"/>
        <w:rPr>
          <w:rFonts w:ascii="Arial" w:hAnsi="Arial"/>
          <w:sz w:val="20"/>
          <w:szCs w:val="20"/>
        </w:rPr>
      </w:pPr>
      <w:r>
        <w:rPr>
          <w:rFonts w:ascii="Arial" w:hAnsi="Arial"/>
          <w:sz w:val="20"/>
          <w:szCs w:val="20"/>
        </w:rPr>
        <w:t>The closing date for applications will be is 30</w:t>
      </w:r>
      <w:r>
        <w:rPr>
          <w:rFonts w:ascii="Arial" w:hAnsi="Arial"/>
          <w:sz w:val="20"/>
          <w:szCs w:val="20"/>
          <w:vertAlign w:val="superscript"/>
        </w:rPr>
        <w:t>th</w:t>
      </w:r>
      <w:r>
        <w:rPr>
          <w:rFonts w:ascii="Arial" w:hAnsi="Arial"/>
          <w:sz w:val="20"/>
          <w:szCs w:val="20"/>
        </w:rPr>
        <w:t xml:space="preserve"> September 2026 with a view of holding interviews in October 2026.</w:t>
      </w:r>
    </w:p>
    <w:p w14:paraId="6074EA79" w14:textId="77777777" w:rsidR="0009482D" w:rsidRDefault="006143D9">
      <w:pPr>
        <w:pStyle w:val="Standard"/>
        <w:spacing w:after="0"/>
        <w:rPr>
          <w:rFonts w:ascii="Arial" w:hAnsi="Arial"/>
          <w:sz w:val="20"/>
          <w:szCs w:val="20"/>
        </w:rPr>
      </w:pPr>
      <w:r>
        <w:rPr>
          <w:rFonts w:ascii="Arial" w:hAnsi="Arial"/>
          <w:sz w:val="20"/>
          <w:szCs w:val="20"/>
        </w:rPr>
        <w:t>Any personal details included will be treated privately and confidentially and in line with GDPR.</w:t>
      </w:r>
    </w:p>
    <w:p w14:paraId="00540EE2" w14:textId="77777777" w:rsidR="0009482D" w:rsidRDefault="0009482D">
      <w:pPr>
        <w:pStyle w:val="Heading2"/>
        <w:spacing w:before="0"/>
        <w:rPr>
          <w:rFonts w:ascii="Arial" w:eastAsia="Times New Roman" w:hAnsi="Arial"/>
          <w:color w:val="000000"/>
          <w:sz w:val="20"/>
          <w:szCs w:val="20"/>
          <w:u w:val="single"/>
        </w:rPr>
      </w:pPr>
    </w:p>
    <w:p w14:paraId="33CBAF4C" w14:textId="77777777" w:rsidR="0009482D" w:rsidRDefault="0009482D">
      <w:pPr>
        <w:pStyle w:val="Heading2"/>
        <w:spacing w:before="0"/>
        <w:rPr>
          <w:rFonts w:ascii="Arial" w:eastAsia="Times New Roman" w:hAnsi="Arial"/>
          <w:color w:val="000000"/>
          <w:sz w:val="20"/>
          <w:szCs w:val="20"/>
          <w:u w:val="single"/>
        </w:rPr>
      </w:pPr>
    </w:p>
    <w:p w14:paraId="2810BD1F" w14:textId="77777777" w:rsidR="0009482D" w:rsidRDefault="0009482D">
      <w:pPr>
        <w:pStyle w:val="Heading2"/>
        <w:spacing w:before="0"/>
        <w:rPr>
          <w:rFonts w:ascii="Arial" w:eastAsia="Times New Roman" w:hAnsi="Arial"/>
          <w:color w:val="000000"/>
          <w:sz w:val="20"/>
          <w:szCs w:val="20"/>
          <w:u w:val="single"/>
        </w:rPr>
      </w:pPr>
    </w:p>
    <w:p w14:paraId="25340D34" w14:textId="77777777" w:rsidR="0009482D" w:rsidRDefault="0009482D">
      <w:pPr>
        <w:pStyle w:val="Heading2"/>
        <w:spacing w:before="0"/>
        <w:rPr>
          <w:rFonts w:ascii="Arial" w:eastAsia="Times New Roman" w:hAnsi="Arial"/>
          <w:color w:val="000000"/>
          <w:sz w:val="20"/>
          <w:szCs w:val="20"/>
          <w:u w:val="single"/>
        </w:rPr>
      </w:pPr>
    </w:p>
    <w:p w14:paraId="58EB4D8B" w14:textId="77777777" w:rsidR="0009482D" w:rsidRDefault="0009482D">
      <w:pPr>
        <w:pStyle w:val="Heading2"/>
        <w:spacing w:before="0"/>
        <w:rPr>
          <w:rFonts w:ascii="Arial" w:eastAsia="Times New Roman" w:hAnsi="Arial"/>
          <w:color w:val="000000"/>
          <w:sz w:val="20"/>
          <w:szCs w:val="20"/>
          <w:u w:val="single"/>
        </w:rPr>
      </w:pPr>
    </w:p>
    <w:p w14:paraId="560ABC8A" w14:textId="77777777" w:rsidR="0009482D" w:rsidRDefault="0009482D">
      <w:pPr>
        <w:pStyle w:val="Heading2"/>
        <w:spacing w:before="0"/>
        <w:rPr>
          <w:rFonts w:ascii="Arial" w:eastAsia="Times New Roman" w:hAnsi="Arial"/>
          <w:color w:val="000000"/>
          <w:sz w:val="20"/>
          <w:szCs w:val="20"/>
          <w:u w:val="single"/>
        </w:rPr>
      </w:pPr>
    </w:p>
    <w:p w14:paraId="74EFDB50" w14:textId="77777777" w:rsidR="0009482D" w:rsidRDefault="0009482D">
      <w:pPr>
        <w:pStyle w:val="Textbody"/>
        <w:spacing w:after="80"/>
        <w:rPr>
          <w:rFonts w:ascii="Arial" w:eastAsia="Times New Roman" w:hAnsi="Arial"/>
          <w:color w:val="000000"/>
          <w:sz w:val="20"/>
          <w:szCs w:val="20"/>
          <w:u w:val="single"/>
        </w:rPr>
      </w:pPr>
    </w:p>
    <w:p w14:paraId="30BD7C75" w14:textId="77777777" w:rsidR="0009482D" w:rsidRDefault="006143D9">
      <w:pPr>
        <w:pStyle w:val="Heading2"/>
        <w:spacing w:before="0"/>
        <w:rPr>
          <w:rFonts w:ascii="Arial" w:eastAsia="Times New Roman" w:hAnsi="Arial"/>
          <w:color w:val="000000"/>
          <w:sz w:val="20"/>
          <w:szCs w:val="20"/>
          <w:u w:val="single"/>
        </w:rPr>
      </w:pPr>
      <w:r>
        <w:rPr>
          <w:rFonts w:ascii="Arial" w:eastAsia="Times New Roman" w:hAnsi="Arial"/>
          <w:color w:val="000000"/>
          <w:sz w:val="20"/>
          <w:szCs w:val="20"/>
          <w:u w:val="single"/>
        </w:rPr>
        <w:lastRenderedPageBreak/>
        <w:t>About the Role</w:t>
      </w:r>
    </w:p>
    <w:p w14:paraId="705C59A9" w14:textId="77777777" w:rsidR="0009482D" w:rsidRDefault="006143D9">
      <w:pPr>
        <w:pStyle w:val="NormalWeb"/>
        <w:spacing w:before="0"/>
        <w:rPr>
          <w:rFonts w:ascii="Arial" w:hAnsi="Arial"/>
          <w:color w:val="000000"/>
          <w:sz w:val="20"/>
          <w:szCs w:val="20"/>
        </w:rPr>
      </w:pPr>
      <w:r>
        <w:rPr>
          <w:rFonts w:ascii="Arial" w:hAnsi="Arial"/>
          <w:color w:val="000000"/>
          <w:sz w:val="20"/>
          <w:szCs w:val="20"/>
        </w:rPr>
        <w:t>Grinshill Parish Council is seeking a motivated and well organised Clerk / Responsible Finance Officer to support the effective running of the Council. This is a varied and rewarding position at the heart of the local community.</w:t>
      </w:r>
    </w:p>
    <w:p w14:paraId="21E89B56" w14:textId="77777777" w:rsidR="0009482D" w:rsidRDefault="006143D9">
      <w:pPr>
        <w:pStyle w:val="NormalWeb"/>
        <w:rPr>
          <w:rFonts w:ascii="Arial" w:hAnsi="Arial"/>
          <w:color w:val="000000"/>
          <w:sz w:val="20"/>
          <w:szCs w:val="20"/>
        </w:rPr>
      </w:pPr>
      <w:r>
        <w:rPr>
          <w:rFonts w:ascii="Arial" w:hAnsi="Arial"/>
          <w:color w:val="000000"/>
          <w:sz w:val="20"/>
          <w:szCs w:val="20"/>
        </w:rPr>
        <w:t>Applicants must be computer literate with access to the internet. Previous experience as a Parish Clerk or knowledge of local government processes is required</w:t>
      </w:r>
    </w:p>
    <w:p w14:paraId="739BFE4B" w14:textId="77777777" w:rsidR="0009482D" w:rsidRDefault="006143D9">
      <w:pPr>
        <w:pStyle w:val="NormalWeb"/>
        <w:rPr>
          <w:rFonts w:ascii="Arial" w:hAnsi="Arial"/>
          <w:color w:val="000000"/>
          <w:sz w:val="20"/>
          <w:szCs w:val="20"/>
        </w:rPr>
      </w:pPr>
      <w:r>
        <w:rPr>
          <w:rFonts w:ascii="Arial" w:hAnsi="Arial"/>
          <w:color w:val="000000"/>
          <w:sz w:val="20"/>
          <w:szCs w:val="20"/>
        </w:rPr>
        <w:t>The successful candidate should be willing to undertake ongoing professional development and study towards the Certificate in Local Council Administration (CiLCA) if not already held.</w:t>
      </w:r>
    </w:p>
    <w:p w14:paraId="42776B19" w14:textId="77777777" w:rsidR="0009482D" w:rsidRDefault="0009482D">
      <w:pPr>
        <w:pStyle w:val="NormalWeb"/>
        <w:rPr>
          <w:rFonts w:ascii="Arial" w:hAnsi="Arial"/>
          <w:color w:val="000000"/>
          <w:sz w:val="20"/>
          <w:szCs w:val="20"/>
        </w:rPr>
      </w:pPr>
    </w:p>
    <w:p w14:paraId="7A546EA0" w14:textId="77777777" w:rsidR="0009482D" w:rsidRDefault="006143D9">
      <w:pPr>
        <w:pStyle w:val="Heading2"/>
        <w:spacing w:before="0"/>
        <w:rPr>
          <w:rFonts w:ascii="Arial" w:eastAsia="Times New Roman" w:hAnsi="Arial"/>
          <w:color w:val="000000"/>
          <w:sz w:val="20"/>
          <w:szCs w:val="20"/>
          <w:u w:val="single"/>
        </w:rPr>
      </w:pPr>
      <w:r>
        <w:rPr>
          <w:rFonts w:ascii="Arial" w:eastAsia="Times New Roman" w:hAnsi="Arial"/>
          <w:color w:val="000000"/>
          <w:sz w:val="20"/>
          <w:szCs w:val="20"/>
          <w:u w:val="single"/>
        </w:rPr>
        <w:t>Key Responsibilities</w:t>
      </w:r>
    </w:p>
    <w:p w14:paraId="1424FA72" w14:textId="77777777" w:rsidR="0009482D" w:rsidRDefault="006143D9">
      <w:pPr>
        <w:pStyle w:val="Standard"/>
        <w:numPr>
          <w:ilvl w:val="0"/>
          <w:numId w:val="33"/>
        </w:numPr>
        <w:spacing w:after="100" w:line="240" w:lineRule="auto"/>
        <w:rPr>
          <w:rFonts w:ascii="Arial" w:eastAsia="Times New Roman" w:hAnsi="Arial"/>
          <w:color w:val="000000"/>
          <w:sz w:val="20"/>
          <w:szCs w:val="20"/>
        </w:rPr>
      </w:pPr>
      <w:r>
        <w:rPr>
          <w:rFonts w:ascii="Arial" w:eastAsia="Times New Roman" w:hAnsi="Arial"/>
          <w:color w:val="000000"/>
          <w:sz w:val="20"/>
          <w:szCs w:val="20"/>
        </w:rPr>
        <w:t>Preparing meeting agendas and taking accurate minutes</w:t>
      </w:r>
    </w:p>
    <w:p w14:paraId="69A8A6E0" w14:textId="77777777" w:rsidR="0009482D" w:rsidRDefault="006143D9">
      <w:pPr>
        <w:pStyle w:val="Standard"/>
        <w:numPr>
          <w:ilvl w:val="0"/>
          <w:numId w:val="34"/>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Managing correspondence</w:t>
      </w:r>
    </w:p>
    <w:p w14:paraId="0616D9D0"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 xml:space="preserve">Liaising with social partners, volunteers, contractors, residents, and </w:t>
      </w:r>
      <w:r>
        <w:rPr>
          <w:rFonts w:ascii="Arial" w:eastAsia="Times New Roman" w:hAnsi="Arial"/>
          <w:color w:val="000000"/>
          <w:sz w:val="20"/>
          <w:szCs w:val="20"/>
        </w:rPr>
        <w:t>local government officers</w:t>
      </w:r>
    </w:p>
    <w:p w14:paraId="35AEAC66"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Maintaining financial records and managing the Council’s finances.</w:t>
      </w:r>
    </w:p>
    <w:p w14:paraId="09188280"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Organising internal and external audits</w:t>
      </w:r>
    </w:p>
    <w:p w14:paraId="0C5319E2"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Assisting with the Parish newsletter</w:t>
      </w:r>
    </w:p>
    <w:p w14:paraId="6B149B1C"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Ensuring all Council procedures comply with statutory requirements</w:t>
      </w:r>
    </w:p>
    <w:p w14:paraId="108F813A" w14:textId="77777777" w:rsidR="0009482D" w:rsidRDefault="006143D9">
      <w:pPr>
        <w:pStyle w:val="Standard"/>
        <w:numPr>
          <w:ilvl w:val="0"/>
          <w:numId w:val="7"/>
        </w:numPr>
        <w:spacing w:before="100" w:after="100" w:line="240" w:lineRule="auto"/>
        <w:rPr>
          <w:rFonts w:ascii="Arial" w:eastAsia="Times New Roman" w:hAnsi="Arial"/>
          <w:color w:val="000000"/>
          <w:sz w:val="20"/>
          <w:szCs w:val="20"/>
        </w:rPr>
      </w:pPr>
      <w:r>
        <w:rPr>
          <w:rFonts w:ascii="Arial" w:eastAsia="Times New Roman" w:hAnsi="Arial"/>
          <w:color w:val="000000"/>
          <w:sz w:val="20"/>
          <w:szCs w:val="20"/>
        </w:rPr>
        <w:t>Providing professional advice to ensure the Council acts within its legal powers</w:t>
      </w:r>
    </w:p>
    <w:p w14:paraId="6C5D51E1" w14:textId="77777777" w:rsidR="0009482D" w:rsidRDefault="006143D9">
      <w:pPr>
        <w:pStyle w:val="NormalWeb"/>
        <w:rPr>
          <w:rFonts w:ascii="Arial" w:hAnsi="Arial"/>
          <w:color w:val="000000"/>
          <w:sz w:val="20"/>
          <w:szCs w:val="20"/>
        </w:rPr>
      </w:pPr>
      <w:r>
        <w:rPr>
          <w:rFonts w:ascii="Arial" w:hAnsi="Arial"/>
          <w:color w:val="000000"/>
          <w:sz w:val="20"/>
          <w:szCs w:val="20"/>
        </w:rPr>
        <w:t>The Clerk must be able to communicate confidently at all levels and work independently with professionalism and discretion.</w:t>
      </w:r>
    </w:p>
    <w:p w14:paraId="531B0D56" w14:textId="77777777" w:rsidR="0009482D" w:rsidRDefault="006143D9">
      <w:pPr>
        <w:pStyle w:val="Heading2"/>
        <w:spacing w:before="0"/>
        <w:rPr>
          <w:rFonts w:ascii="Arial" w:eastAsia="Times New Roman" w:hAnsi="Arial"/>
          <w:color w:val="000000"/>
          <w:sz w:val="20"/>
          <w:szCs w:val="20"/>
        </w:rPr>
      </w:pPr>
      <w:r>
        <w:rPr>
          <w:rFonts w:ascii="Arial" w:eastAsia="Times New Roman" w:hAnsi="Arial"/>
          <w:color w:val="000000"/>
          <w:sz w:val="20"/>
          <w:szCs w:val="20"/>
        </w:rPr>
        <w:t>Council Meetings</w:t>
      </w:r>
    </w:p>
    <w:p w14:paraId="4FDB8BF6" w14:textId="77777777" w:rsidR="0009482D" w:rsidRDefault="006143D9">
      <w:pPr>
        <w:pStyle w:val="NormalWeb"/>
        <w:spacing w:before="0" w:after="0"/>
        <w:rPr>
          <w:rFonts w:ascii="Arial" w:hAnsi="Arial"/>
          <w:color w:val="000000"/>
          <w:sz w:val="20"/>
          <w:szCs w:val="20"/>
        </w:rPr>
      </w:pPr>
      <w:r>
        <w:rPr>
          <w:rFonts w:ascii="Arial" w:hAnsi="Arial"/>
          <w:color w:val="000000"/>
          <w:sz w:val="20"/>
          <w:szCs w:val="20"/>
        </w:rPr>
        <w:t xml:space="preserve">Attendance is required at Parish Council </w:t>
      </w:r>
      <w:r>
        <w:rPr>
          <w:rFonts w:ascii="Arial" w:hAnsi="Arial"/>
          <w:color w:val="000000"/>
          <w:sz w:val="20"/>
          <w:szCs w:val="20"/>
        </w:rPr>
        <w:t>meetings held at Grinshill Village Hall (SY4 3JZ) on the first Monday every two months starting in January 2027.</w:t>
      </w:r>
    </w:p>
    <w:p w14:paraId="34952F8A" w14:textId="77777777" w:rsidR="0009482D" w:rsidRDefault="0009482D">
      <w:pPr>
        <w:pStyle w:val="NormalWeb"/>
        <w:spacing w:before="0" w:after="0"/>
        <w:rPr>
          <w:rFonts w:ascii="Arial" w:hAnsi="Arial"/>
          <w:color w:val="000000"/>
          <w:sz w:val="20"/>
          <w:szCs w:val="20"/>
        </w:rPr>
      </w:pPr>
    </w:p>
    <w:p w14:paraId="5A4D8C6F" w14:textId="77777777" w:rsidR="0009482D" w:rsidRDefault="006143D9">
      <w:pPr>
        <w:pStyle w:val="Standard"/>
        <w:spacing w:after="0"/>
        <w:rPr>
          <w:rFonts w:ascii="Arial" w:hAnsi="Arial" w:cs="Arial"/>
          <w:b/>
          <w:bCs/>
          <w:color w:val="000000"/>
          <w:sz w:val="20"/>
          <w:szCs w:val="20"/>
          <w:u w:val="single"/>
        </w:rPr>
      </w:pPr>
      <w:r>
        <w:rPr>
          <w:rFonts w:ascii="Arial" w:hAnsi="Arial" w:cs="Arial"/>
          <w:b/>
          <w:bCs/>
          <w:color w:val="000000"/>
          <w:sz w:val="20"/>
          <w:szCs w:val="20"/>
          <w:u w:val="single"/>
        </w:rPr>
        <w:t>Grinshill PC-Clerks tasks 2026.</w:t>
      </w:r>
    </w:p>
    <w:p w14:paraId="6C116D37" w14:textId="77777777" w:rsidR="0009482D" w:rsidRDefault="006143D9">
      <w:pPr>
        <w:pStyle w:val="Standard"/>
        <w:rPr>
          <w:rFonts w:ascii="Arial" w:hAnsi="Arial"/>
          <w:sz w:val="20"/>
          <w:szCs w:val="20"/>
        </w:rPr>
      </w:pPr>
      <w:r>
        <w:rPr>
          <w:rFonts w:ascii="Arial" w:hAnsi="Arial" w:cs="Arial"/>
          <w:b/>
          <w:bCs/>
          <w:sz w:val="20"/>
          <w:szCs w:val="20"/>
          <w:u w:val="single"/>
        </w:rPr>
        <w:t>Weekly.</w:t>
      </w:r>
      <w:r>
        <w:rPr>
          <w:rFonts w:ascii="Arial" w:hAnsi="Arial" w:cs="Arial"/>
          <w:sz w:val="20"/>
          <w:szCs w:val="20"/>
        </w:rPr>
        <w:t xml:space="preserve"> (5hrs per week)</w:t>
      </w:r>
    </w:p>
    <w:p w14:paraId="7397D096" w14:textId="77777777" w:rsidR="0009482D" w:rsidRDefault="006143D9">
      <w:pPr>
        <w:pStyle w:val="Standard"/>
        <w:numPr>
          <w:ilvl w:val="0"/>
          <w:numId w:val="35"/>
        </w:numPr>
        <w:rPr>
          <w:rFonts w:ascii="Arial" w:hAnsi="Arial" w:cs="Arial"/>
          <w:sz w:val="20"/>
          <w:szCs w:val="20"/>
        </w:rPr>
      </w:pPr>
      <w:r>
        <w:rPr>
          <w:rFonts w:ascii="Arial" w:hAnsi="Arial" w:cs="Arial"/>
          <w:sz w:val="20"/>
          <w:szCs w:val="20"/>
        </w:rPr>
        <w:t>Set weekly prioritised work programme.</w:t>
      </w:r>
    </w:p>
    <w:p w14:paraId="222A0334"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Check and respond to emails.</w:t>
      </w:r>
    </w:p>
    <w:p w14:paraId="40C9AD58"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Read any documents from SALC, NALC, Shropshire Council, Police and others and take any required actions.</w:t>
      </w:r>
    </w:p>
    <w:p w14:paraId="140BDF70"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Scan grant funding sites for additional resources for parish projects.</w:t>
      </w:r>
    </w:p>
    <w:p w14:paraId="268796B1"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Follow up on existing project actions with social partners, contractors, volunteers and Parish Councillors.</w:t>
      </w:r>
    </w:p>
    <w:p w14:paraId="3AACD752"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Resolve any planning applications with members.</w:t>
      </w:r>
    </w:p>
    <w:p w14:paraId="13CD4886"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 xml:space="preserve">Filling (hard copy and </w:t>
      </w:r>
      <w:proofErr w:type="gramStart"/>
      <w:r>
        <w:rPr>
          <w:rFonts w:ascii="Arial" w:hAnsi="Arial" w:cs="Arial"/>
          <w:sz w:val="20"/>
          <w:szCs w:val="20"/>
        </w:rPr>
        <w:t>on line</w:t>
      </w:r>
      <w:proofErr w:type="gramEnd"/>
      <w:r>
        <w:rPr>
          <w:rFonts w:ascii="Arial" w:hAnsi="Arial" w:cs="Arial"/>
          <w:sz w:val="20"/>
          <w:szCs w:val="20"/>
        </w:rPr>
        <w:t xml:space="preserve"> </w:t>
      </w:r>
      <w:proofErr w:type="spellStart"/>
      <w:r>
        <w:rPr>
          <w:rFonts w:ascii="Arial" w:hAnsi="Arial" w:cs="Arial"/>
          <w:sz w:val="20"/>
          <w:szCs w:val="20"/>
        </w:rPr>
        <w:t>back ups</w:t>
      </w:r>
      <w:proofErr w:type="spellEnd"/>
      <w:r>
        <w:rPr>
          <w:rFonts w:ascii="Arial" w:hAnsi="Arial" w:cs="Arial"/>
          <w:sz w:val="20"/>
          <w:szCs w:val="20"/>
        </w:rPr>
        <w:t>)</w:t>
      </w:r>
    </w:p>
    <w:p w14:paraId="4563E717"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Phone contact/follow up work</w:t>
      </w:r>
    </w:p>
    <w:p w14:paraId="24A52FDA"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Thinking time to develop innovatory ways of tackling parish issues/projects.</w:t>
      </w:r>
    </w:p>
    <w:p w14:paraId="70299782" w14:textId="77777777" w:rsidR="0009482D" w:rsidRDefault="006143D9">
      <w:pPr>
        <w:pStyle w:val="Standard"/>
        <w:numPr>
          <w:ilvl w:val="0"/>
          <w:numId w:val="30"/>
        </w:numPr>
        <w:rPr>
          <w:rFonts w:ascii="Arial" w:hAnsi="Arial" w:cs="Arial"/>
          <w:sz w:val="20"/>
          <w:szCs w:val="20"/>
        </w:rPr>
      </w:pPr>
      <w:r>
        <w:rPr>
          <w:rFonts w:ascii="Arial" w:hAnsi="Arial" w:cs="Arial"/>
          <w:sz w:val="20"/>
          <w:szCs w:val="20"/>
        </w:rPr>
        <w:t>Review weekly work programme ready for the following week.</w:t>
      </w:r>
    </w:p>
    <w:p w14:paraId="06A643DA" w14:textId="77777777" w:rsidR="0009482D" w:rsidRDefault="006143D9">
      <w:pPr>
        <w:pStyle w:val="Standard"/>
        <w:numPr>
          <w:ilvl w:val="0"/>
          <w:numId w:val="30"/>
        </w:numPr>
        <w:rPr>
          <w:rFonts w:ascii="Arial" w:hAnsi="Arial"/>
          <w:sz w:val="20"/>
          <w:szCs w:val="20"/>
        </w:rPr>
      </w:pPr>
      <w:r>
        <w:rPr>
          <w:rFonts w:ascii="Arial" w:hAnsi="Arial" w:cs="Arial"/>
          <w:sz w:val="20"/>
          <w:szCs w:val="20"/>
        </w:rPr>
        <w:t xml:space="preserve">Any </w:t>
      </w:r>
      <w:r>
        <w:rPr>
          <w:rFonts w:ascii="Arial" w:hAnsi="Arial" w:cs="Arial"/>
          <w:b/>
          <w:bCs/>
          <w:sz w:val="20"/>
          <w:szCs w:val="20"/>
        </w:rPr>
        <w:t>URGENT</w:t>
      </w:r>
      <w:r>
        <w:rPr>
          <w:rFonts w:ascii="Arial" w:hAnsi="Arial" w:cs="Arial"/>
          <w:sz w:val="20"/>
          <w:szCs w:val="20"/>
        </w:rPr>
        <w:t xml:space="preserve"> actions required.</w:t>
      </w:r>
    </w:p>
    <w:p w14:paraId="3385ABC8" w14:textId="77777777" w:rsidR="0009482D" w:rsidRDefault="006143D9">
      <w:pPr>
        <w:pStyle w:val="Standard"/>
        <w:rPr>
          <w:rFonts w:ascii="Arial" w:hAnsi="Arial" w:cs="Arial"/>
          <w:b/>
          <w:bCs/>
          <w:sz w:val="20"/>
          <w:szCs w:val="20"/>
          <w:u w:val="single"/>
        </w:rPr>
      </w:pPr>
      <w:r>
        <w:rPr>
          <w:rFonts w:ascii="Arial" w:hAnsi="Arial" w:cs="Arial"/>
          <w:b/>
          <w:bCs/>
          <w:sz w:val="20"/>
          <w:szCs w:val="20"/>
          <w:u w:val="single"/>
        </w:rPr>
        <w:t>Bi-monthly.</w:t>
      </w:r>
    </w:p>
    <w:p w14:paraId="2A1BEA3B" w14:textId="77777777" w:rsidR="0009482D" w:rsidRDefault="006143D9">
      <w:pPr>
        <w:pStyle w:val="Standard"/>
        <w:numPr>
          <w:ilvl w:val="0"/>
          <w:numId w:val="36"/>
        </w:numPr>
        <w:rPr>
          <w:rFonts w:ascii="Arial" w:hAnsi="Arial" w:cs="Arial"/>
          <w:sz w:val="20"/>
          <w:szCs w:val="20"/>
        </w:rPr>
      </w:pPr>
      <w:r>
        <w:rPr>
          <w:rFonts w:ascii="Arial" w:hAnsi="Arial" w:cs="Arial"/>
          <w:sz w:val="20"/>
          <w:szCs w:val="20"/>
        </w:rPr>
        <w:t>Oversight/direct input into articles for the local newsletter.</w:t>
      </w:r>
    </w:p>
    <w:p w14:paraId="0BF5935B"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t>Defibrillator checks, village volunteer reporting the data to the Clerk</w:t>
      </w:r>
    </w:p>
    <w:p w14:paraId="6722CD31"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t>Oversight/management of any external works, manage/liaison with verge contract.</w:t>
      </w:r>
    </w:p>
    <w:p w14:paraId="3D26C76A"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lastRenderedPageBreak/>
        <w:t>Liaise with Parish Council partners – Shropshire Councillor, RAF, Police, West Mercia Probation Service Community Payback Teams, Shropshire Council – projects: Corbet Wood/Rights of Ways, Church, Village Hall the two Estates.</w:t>
      </w:r>
    </w:p>
    <w:p w14:paraId="13BCF598"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t>Prepare payments/bank reconciliation, agenda, minutes, reports for the Parish Council.</w:t>
      </w:r>
    </w:p>
    <w:p w14:paraId="532671A7"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t>Updating project files.</w:t>
      </w:r>
    </w:p>
    <w:p w14:paraId="04E2FEAB" w14:textId="77777777" w:rsidR="0009482D" w:rsidRDefault="006143D9">
      <w:pPr>
        <w:pStyle w:val="Standard"/>
        <w:numPr>
          <w:ilvl w:val="0"/>
          <w:numId w:val="31"/>
        </w:numPr>
        <w:rPr>
          <w:rFonts w:ascii="Arial" w:hAnsi="Arial" w:cs="Arial"/>
          <w:sz w:val="20"/>
          <w:szCs w:val="20"/>
        </w:rPr>
      </w:pPr>
      <w:r>
        <w:rPr>
          <w:rFonts w:ascii="Arial" w:hAnsi="Arial" w:cs="Arial"/>
          <w:sz w:val="20"/>
          <w:szCs w:val="20"/>
        </w:rPr>
        <w:t>Follow up actions, issue cheques and write up the minutes from the Parish Council for circulation for/proofing/amendment/agreement.</w:t>
      </w:r>
    </w:p>
    <w:p w14:paraId="1350A849" w14:textId="77777777" w:rsidR="0009482D" w:rsidRDefault="006143D9">
      <w:pPr>
        <w:pStyle w:val="Standard"/>
        <w:rPr>
          <w:rFonts w:ascii="Arial" w:hAnsi="Arial" w:cs="Arial"/>
          <w:b/>
          <w:bCs/>
          <w:sz w:val="20"/>
          <w:szCs w:val="20"/>
          <w:u w:val="single"/>
        </w:rPr>
      </w:pPr>
      <w:r>
        <w:rPr>
          <w:rFonts w:ascii="Arial" w:hAnsi="Arial" w:cs="Arial"/>
          <w:b/>
          <w:bCs/>
          <w:sz w:val="20"/>
          <w:szCs w:val="20"/>
          <w:u w:val="single"/>
        </w:rPr>
        <w:t>Quarterly/Annually.</w:t>
      </w:r>
    </w:p>
    <w:p w14:paraId="1854BAE9" w14:textId="77777777" w:rsidR="0009482D" w:rsidRDefault="006143D9">
      <w:pPr>
        <w:pStyle w:val="Standard"/>
        <w:numPr>
          <w:ilvl w:val="0"/>
          <w:numId w:val="37"/>
        </w:numPr>
        <w:rPr>
          <w:rFonts w:ascii="Arial" w:hAnsi="Arial" w:cs="Arial"/>
          <w:sz w:val="20"/>
          <w:szCs w:val="20"/>
        </w:rPr>
      </w:pPr>
      <w:r>
        <w:rPr>
          <w:rFonts w:ascii="Arial" w:hAnsi="Arial" w:cs="Arial"/>
          <w:sz w:val="20"/>
          <w:szCs w:val="20"/>
        </w:rPr>
        <w:t>Oversight/liaison with the payroll contractor.</w:t>
      </w:r>
    </w:p>
    <w:p w14:paraId="05932D94"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Input for the responsible member for the website &amp; social media platforms.</w:t>
      </w:r>
    </w:p>
    <w:p w14:paraId="7A482B54"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Updating the Place Plan with any additional/amendments.</w:t>
      </w:r>
    </w:p>
    <w:p w14:paraId="3DB327EE"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Annual internal/external audit preparations, sign off and submission, budget and precept preparation, risk assessment and asset register preparation cross referenced with insurance documents.</w:t>
      </w:r>
    </w:p>
    <w:p w14:paraId="1D0FBD64"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Verge project, raised bed, Remembrance poppies and other High Street projects</w:t>
      </w:r>
    </w:p>
    <w:p w14:paraId="7FE15654"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Corbet Wood project development/delivery (partners, contractors, Parish Councillors/volunteers).</w:t>
      </w:r>
    </w:p>
    <w:p w14:paraId="02B9CCC8"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Development of at least one external funding project grant application, undertake relevant monitoring returns for previous years successful bid/s, particularly EMG related to devolved service development</w:t>
      </w:r>
    </w:p>
    <w:p w14:paraId="2CF1B64D"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Oversight of commissioning and reporting the inspection of assets with Parish Councillors.</w:t>
      </w:r>
    </w:p>
    <w:p w14:paraId="4FEB70CE"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 xml:space="preserve">At least two </w:t>
      </w:r>
      <w:proofErr w:type="gramStart"/>
      <w:r>
        <w:rPr>
          <w:rFonts w:ascii="Arial" w:hAnsi="Arial" w:cs="Arial"/>
          <w:sz w:val="20"/>
          <w:szCs w:val="20"/>
        </w:rPr>
        <w:t>on line</w:t>
      </w:r>
      <w:proofErr w:type="gramEnd"/>
      <w:r>
        <w:rPr>
          <w:rFonts w:ascii="Arial" w:hAnsi="Arial" w:cs="Arial"/>
          <w:sz w:val="20"/>
          <w:szCs w:val="20"/>
        </w:rPr>
        <w:t xml:space="preserve"> training/briefing sessions each year keeping up to date with any new practices/procedures etc.</w:t>
      </w:r>
    </w:p>
    <w:p w14:paraId="16536E99"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Annual site visit/inspections across the parish reporting potholes, signage, flooding etc. to fix my street.</w:t>
      </w:r>
    </w:p>
    <w:p w14:paraId="19C69C4E" w14:textId="77777777" w:rsidR="0009482D" w:rsidRDefault="006143D9">
      <w:pPr>
        <w:pStyle w:val="Standard"/>
        <w:numPr>
          <w:ilvl w:val="0"/>
          <w:numId w:val="32"/>
        </w:numPr>
        <w:rPr>
          <w:rFonts w:ascii="Arial" w:hAnsi="Arial" w:cs="Arial"/>
          <w:sz w:val="20"/>
          <w:szCs w:val="20"/>
        </w:rPr>
      </w:pPr>
      <w:r>
        <w:rPr>
          <w:rFonts w:ascii="Arial" w:hAnsi="Arial" w:cs="Arial"/>
          <w:sz w:val="20"/>
          <w:szCs w:val="20"/>
        </w:rPr>
        <w:t>At least twice a year Clerks meeting &amp; Place Plan Officer meeting (online/face to face).</w:t>
      </w:r>
    </w:p>
    <w:p w14:paraId="73672311" w14:textId="77777777" w:rsidR="0009482D" w:rsidRDefault="0009482D">
      <w:pPr>
        <w:pStyle w:val="Standard"/>
        <w:rPr>
          <w:rFonts w:ascii="Arial" w:hAnsi="Arial" w:cs="Arial"/>
          <w:sz w:val="20"/>
          <w:szCs w:val="20"/>
        </w:rPr>
      </w:pPr>
    </w:p>
    <w:p w14:paraId="56B92EFF" w14:textId="77777777" w:rsidR="0009482D" w:rsidRDefault="0009482D">
      <w:pPr>
        <w:pStyle w:val="Standard"/>
        <w:rPr>
          <w:rFonts w:ascii="Arial" w:hAnsi="Arial" w:cs="Arial"/>
          <w:b/>
          <w:bCs/>
          <w:sz w:val="20"/>
          <w:szCs w:val="20"/>
        </w:rPr>
      </w:pPr>
    </w:p>
    <w:sectPr w:rsidR="0009482D">
      <w:pgSz w:w="11906" w:h="16838"/>
      <w:pgMar w:top="851" w:right="1440" w:bottom="56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9848" w14:textId="77777777" w:rsidR="006143D9" w:rsidRDefault="006143D9">
      <w:pPr>
        <w:spacing w:after="0" w:line="240" w:lineRule="auto"/>
      </w:pPr>
      <w:r>
        <w:separator/>
      </w:r>
    </w:p>
  </w:endnote>
  <w:endnote w:type="continuationSeparator" w:id="0">
    <w:p w14:paraId="5078AE12" w14:textId="77777777" w:rsidR="006143D9" w:rsidRDefault="00614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F">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A3BFC" w14:textId="77777777" w:rsidR="006143D9" w:rsidRDefault="006143D9">
      <w:pPr>
        <w:spacing w:after="0" w:line="240" w:lineRule="auto"/>
      </w:pPr>
      <w:r>
        <w:rPr>
          <w:color w:val="000000"/>
        </w:rPr>
        <w:separator/>
      </w:r>
    </w:p>
  </w:footnote>
  <w:footnote w:type="continuationSeparator" w:id="0">
    <w:p w14:paraId="3C02A975" w14:textId="77777777" w:rsidR="006143D9" w:rsidRDefault="00614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1749"/>
    <w:multiLevelType w:val="multilevel"/>
    <w:tmpl w:val="EBF478C2"/>
    <w:styleLink w:val="WWNum1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6FE6607"/>
    <w:multiLevelType w:val="multilevel"/>
    <w:tmpl w:val="F088481C"/>
    <w:styleLink w:val="WWNum2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 w15:restartNumberingAfterBreak="0">
    <w:nsid w:val="09595C05"/>
    <w:multiLevelType w:val="multilevel"/>
    <w:tmpl w:val="0C66DEE0"/>
    <w:styleLink w:val="WWNum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127254F0"/>
    <w:multiLevelType w:val="multilevel"/>
    <w:tmpl w:val="82264AF8"/>
    <w:styleLink w:val="WWNum1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15:restartNumberingAfterBreak="0">
    <w:nsid w:val="15CB42F8"/>
    <w:multiLevelType w:val="multilevel"/>
    <w:tmpl w:val="C526BBAC"/>
    <w:styleLink w:val="WWNum1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16EC1EEC"/>
    <w:multiLevelType w:val="multilevel"/>
    <w:tmpl w:val="DF8473EC"/>
    <w:styleLink w:val="WWNum2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6" w15:restartNumberingAfterBreak="0">
    <w:nsid w:val="17C461E2"/>
    <w:multiLevelType w:val="multilevel"/>
    <w:tmpl w:val="DE2AB030"/>
    <w:styleLink w:val="WWNum2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 w15:restartNumberingAfterBreak="0">
    <w:nsid w:val="1C9F49BC"/>
    <w:multiLevelType w:val="multilevel"/>
    <w:tmpl w:val="DBAE4790"/>
    <w:styleLink w:val="WWNum2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44653DF"/>
    <w:multiLevelType w:val="multilevel"/>
    <w:tmpl w:val="9C969A6C"/>
    <w:styleLink w:val="WWNum2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9" w15:restartNumberingAfterBreak="0">
    <w:nsid w:val="2EDB3E7B"/>
    <w:multiLevelType w:val="multilevel"/>
    <w:tmpl w:val="4D6A496E"/>
    <w:styleLink w:val="WWNum1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0" w15:restartNumberingAfterBreak="0">
    <w:nsid w:val="31013D13"/>
    <w:multiLevelType w:val="multilevel"/>
    <w:tmpl w:val="91BE8BE8"/>
    <w:styleLink w:val="WWNum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34EA459C"/>
    <w:multiLevelType w:val="multilevel"/>
    <w:tmpl w:val="67B63856"/>
    <w:styleLink w:val="WWNum2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2" w15:restartNumberingAfterBreak="0">
    <w:nsid w:val="36D12670"/>
    <w:multiLevelType w:val="multilevel"/>
    <w:tmpl w:val="88B03030"/>
    <w:styleLink w:val="WWNum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15:restartNumberingAfterBreak="0">
    <w:nsid w:val="38717BE3"/>
    <w:multiLevelType w:val="multilevel"/>
    <w:tmpl w:val="2F149790"/>
    <w:styleLink w:val="WW8Num2"/>
    <w:lvl w:ilvl="0">
      <w:numFmt w:val="bullet"/>
      <w:lvlText w:val=""/>
      <w:lvlJc w:val="left"/>
      <w:pPr>
        <w:ind w:left="720" w:hanging="360"/>
      </w:pPr>
      <w:rPr>
        <w:rFonts w:ascii="Symbol" w:hAnsi="Symbol"/>
      </w:rPr>
    </w:lvl>
    <w:lvl w:ilvl="1">
      <w:numFmt w:val="bullet"/>
      <w:lvlText w:val="◦"/>
      <w:lvlJc w:val="left"/>
      <w:pPr>
        <w:ind w:left="1080" w:hanging="360"/>
      </w:pPr>
      <w:rPr>
        <w:rFonts w:ascii="OpenSymbol, 'Arial Unicode MS'" w:hAnsi="OpenSymbol, 'Arial Unicode MS'"/>
      </w:rPr>
    </w:lvl>
    <w:lvl w:ilvl="2">
      <w:numFmt w:val="bullet"/>
      <w:lvlText w:val="▪"/>
      <w:lvlJc w:val="left"/>
      <w:pPr>
        <w:ind w:left="1440" w:hanging="360"/>
      </w:pPr>
      <w:rPr>
        <w:rFonts w:ascii="OpenSymbol, 'Arial Unicode MS'" w:hAnsi="OpenSymbol, 'Arial Unicode MS'"/>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Arial Unicode MS'" w:hAnsi="OpenSymbol, 'Arial Unicode MS'"/>
      </w:rPr>
    </w:lvl>
    <w:lvl w:ilvl="5">
      <w:numFmt w:val="bullet"/>
      <w:lvlText w:val="▪"/>
      <w:lvlJc w:val="left"/>
      <w:pPr>
        <w:ind w:left="2520" w:hanging="360"/>
      </w:pPr>
      <w:rPr>
        <w:rFonts w:ascii="OpenSymbol, 'Arial Unicode MS'" w:hAnsi="OpenSymbol, 'Arial Unicode MS'"/>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Arial Unicode MS'" w:hAnsi="OpenSymbol, 'Arial Unicode MS'"/>
      </w:rPr>
    </w:lvl>
    <w:lvl w:ilvl="8">
      <w:numFmt w:val="bullet"/>
      <w:lvlText w:val="▪"/>
      <w:lvlJc w:val="left"/>
      <w:pPr>
        <w:ind w:left="3600" w:hanging="360"/>
      </w:pPr>
      <w:rPr>
        <w:rFonts w:ascii="OpenSymbol, 'Arial Unicode MS'" w:hAnsi="OpenSymbol, 'Arial Unicode MS'"/>
      </w:rPr>
    </w:lvl>
  </w:abstractNum>
  <w:abstractNum w:abstractNumId="14" w15:restartNumberingAfterBreak="0">
    <w:nsid w:val="39F07455"/>
    <w:multiLevelType w:val="multilevel"/>
    <w:tmpl w:val="7C22809A"/>
    <w:styleLink w:val="WWNum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4B222C72"/>
    <w:multiLevelType w:val="multilevel"/>
    <w:tmpl w:val="A508A3C4"/>
    <w:styleLink w:val="WWNum1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6" w15:restartNumberingAfterBreak="0">
    <w:nsid w:val="4B24656B"/>
    <w:multiLevelType w:val="multilevel"/>
    <w:tmpl w:val="F18ADE14"/>
    <w:styleLink w:val="WWNum5"/>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7" w15:restartNumberingAfterBreak="0">
    <w:nsid w:val="4BEE26D4"/>
    <w:multiLevelType w:val="multilevel"/>
    <w:tmpl w:val="AE6026BA"/>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8" w15:restartNumberingAfterBreak="0">
    <w:nsid w:val="506D39E4"/>
    <w:multiLevelType w:val="multilevel"/>
    <w:tmpl w:val="39AAAFA4"/>
    <w:styleLink w:val="WWNum1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9" w15:restartNumberingAfterBreak="0">
    <w:nsid w:val="53675C45"/>
    <w:multiLevelType w:val="multilevel"/>
    <w:tmpl w:val="F78C591E"/>
    <w:styleLink w:val="WWNum23"/>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15:restartNumberingAfterBreak="0">
    <w:nsid w:val="5AC21FCC"/>
    <w:multiLevelType w:val="multilevel"/>
    <w:tmpl w:val="285CC624"/>
    <w:styleLink w:val="WWNum2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1" w15:restartNumberingAfterBreak="0">
    <w:nsid w:val="5B8E1D94"/>
    <w:multiLevelType w:val="multilevel"/>
    <w:tmpl w:val="F63AB138"/>
    <w:styleLink w:val="WW8Num3"/>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22" w15:restartNumberingAfterBreak="0">
    <w:nsid w:val="5BB86077"/>
    <w:multiLevelType w:val="multilevel"/>
    <w:tmpl w:val="F462E4E6"/>
    <w:styleLink w:val="WWNum1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3" w15:restartNumberingAfterBreak="0">
    <w:nsid w:val="5BC732AE"/>
    <w:multiLevelType w:val="multilevel"/>
    <w:tmpl w:val="EC061F96"/>
    <w:styleLink w:val="WWNum2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4" w15:restartNumberingAfterBreak="0">
    <w:nsid w:val="65FF2D86"/>
    <w:multiLevelType w:val="multilevel"/>
    <w:tmpl w:val="5DB4290E"/>
    <w:styleLink w:val="WWNum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5" w15:restartNumberingAfterBreak="0">
    <w:nsid w:val="666A3E65"/>
    <w:multiLevelType w:val="multilevel"/>
    <w:tmpl w:val="CA024F54"/>
    <w:styleLink w:val="WWNum1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6" w15:restartNumberingAfterBreak="0">
    <w:nsid w:val="6A0C1C32"/>
    <w:multiLevelType w:val="multilevel"/>
    <w:tmpl w:val="A92EB9C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7" w15:restartNumberingAfterBreak="0">
    <w:nsid w:val="70CE71E8"/>
    <w:multiLevelType w:val="multilevel"/>
    <w:tmpl w:val="1DD4B490"/>
    <w:styleLink w:val="WWNum2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8" w15:restartNumberingAfterBreak="0">
    <w:nsid w:val="75AC0BD6"/>
    <w:multiLevelType w:val="multilevel"/>
    <w:tmpl w:val="A7D88B18"/>
    <w:styleLink w:val="WWNum17"/>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9" w15:restartNumberingAfterBreak="0">
    <w:nsid w:val="784F503C"/>
    <w:multiLevelType w:val="multilevel"/>
    <w:tmpl w:val="B0CADDB8"/>
    <w:styleLink w:val="WW8Num1"/>
    <w:lvl w:ilvl="0">
      <w:numFmt w:val="bullet"/>
      <w:lvlText w:val=""/>
      <w:lvlJc w:val="left"/>
      <w:pPr>
        <w:ind w:left="720" w:hanging="360"/>
      </w:pPr>
      <w:rPr>
        <w:rFonts w:ascii="Symbol" w:hAnsi="Symbol" w:cs="Arial"/>
      </w:rPr>
    </w:lvl>
    <w:lvl w:ilvl="1">
      <w:numFmt w:val="bullet"/>
      <w:lvlText w:val="◦"/>
      <w:lvlJc w:val="left"/>
      <w:pPr>
        <w:ind w:left="1080" w:hanging="360"/>
      </w:pPr>
      <w:rPr>
        <w:rFonts w:ascii="OpenSymbol, 'Arial Unicode MS'" w:hAnsi="OpenSymbol, 'Arial Unicode MS'"/>
      </w:rPr>
    </w:lvl>
    <w:lvl w:ilvl="2">
      <w:numFmt w:val="bullet"/>
      <w:lvlText w:val="▪"/>
      <w:lvlJc w:val="left"/>
      <w:pPr>
        <w:ind w:left="1440" w:hanging="360"/>
      </w:pPr>
      <w:rPr>
        <w:rFonts w:ascii="OpenSymbol, 'Arial Unicode MS'" w:hAnsi="OpenSymbol, 'Arial Unicode MS'"/>
      </w:rPr>
    </w:lvl>
    <w:lvl w:ilvl="3">
      <w:numFmt w:val="bullet"/>
      <w:lvlText w:val=""/>
      <w:lvlJc w:val="left"/>
      <w:pPr>
        <w:ind w:left="1800" w:hanging="360"/>
      </w:pPr>
      <w:rPr>
        <w:rFonts w:ascii="Symbol" w:hAnsi="Symbol" w:cs="Arial"/>
      </w:rPr>
    </w:lvl>
    <w:lvl w:ilvl="4">
      <w:numFmt w:val="bullet"/>
      <w:lvlText w:val="◦"/>
      <w:lvlJc w:val="left"/>
      <w:pPr>
        <w:ind w:left="2160" w:hanging="360"/>
      </w:pPr>
      <w:rPr>
        <w:rFonts w:ascii="OpenSymbol, 'Arial Unicode MS'" w:hAnsi="OpenSymbol, 'Arial Unicode MS'"/>
      </w:rPr>
    </w:lvl>
    <w:lvl w:ilvl="5">
      <w:numFmt w:val="bullet"/>
      <w:lvlText w:val="▪"/>
      <w:lvlJc w:val="left"/>
      <w:pPr>
        <w:ind w:left="2520" w:hanging="360"/>
      </w:pPr>
      <w:rPr>
        <w:rFonts w:ascii="OpenSymbol, 'Arial Unicode MS'" w:hAnsi="OpenSymbol, 'Arial Unicode MS'"/>
      </w:rPr>
    </w:lvl>
    <w:lvl w:ilvl="6">
      <w:numFmt w:val="bullet"/>
      <w:lvlText w:val=""/>
      <w:lvlJc w:val="left"/>
      <w:pPr>
        <w:ind w:left="2880" w:hanging="360"/>
      </w:pPr>
      <w:rPr>
        <w:rFonts w:ascii="Symbol" w:hAnsi="Symbol" w:cs="Arial"/>
      </w:rPr>
    </w:lvl>
    <w:lvl w:ilvl="7">
      <w:numFmt w:val="bullet"/>
      <w:lvlText w:val="◦"/>
      <w:lvlJc w:val="left"/>
      <w:pPr>
        <w:ind w:left="3240" w:hanging="360"/>
      </w:pPr>
      <w:rPr>
        <w:rFonts w:ascii="OpenSymbol, 'Arial Unicode MS'" w:hAnsi="OpenSymbol, 'Arial Unicode MS'"/>
      </w:rPr>
    </w:lvl>
    <w:lvl w:ilvl="8">
      <w:numFmt w:val="bullet"/>
      <w:lvlText w:val="▪"/>
      <w:lvlJc w:val="left"/>
      <w:pPr>
        <w:ind w:left="3600" w:hanging="360"/>
      </w:pPr>
      <w:rPr>
        <w:rFonts w:ascii="OpenSymbol, 'Arial Unicode MS'" w:hAnsi="OpenSymbol, 'Arial Unicode MS'"/>
      </w:rPr>
    </w:lvl>
  </w:abstractNum>
  <w:abstractNum w:abstractNumId="30" w15:restartNumberingAfterBreak="0">
    <w:nsid w:val="78900FD4"/>
    <w:multiLevelType w:val="multilevel"/>
    <w:tmpl w:val="C2F47C3E"/>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1" w15:restartNumberingAfterBreak="0">
    <w:nsid w:val="78EC419F"/>
    <w:multiLevelType w:val="multilevel"/>
    <w:tmpl w:val="836AF632"/>
    <w:styleLink w:val="WWNum1"/>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16cid:durableId="1097603736">
    <w:abstractNumId w:val="31"/>
  </w:num>
  <w:num w:numId="2" w16cid:durableId="1182427029">
    <w:abstractNumId w:val="24"/>
  </w:num>
  <w:num w:numId="3" w16cid:durableId="2103723964">
    <w:abstractNumId w:val="2"/>
  </w:num>
  <w:num w:numId="4" w16cid:durableId="2013334083">
    <w:abstractNumId w:val="12"/>
  </w:num>
  <w:num w:numId="5" w16cid:durableId="629212111">
    <w:abstractNumId w:val="16"/>
  </w:num>
  <w:num w:numId="6" w16cid:durableId="385881563">
    <w:abstractNumId w:val="14"/>
  </w:num>
  <w:num w:numId="7" w16cid:durableId="1531525432">
    <w:abstractNumId w:val="10"/>
  </w:num>
  <w:num w:numId="8" w16cid:durableId="380905596">
    <w:abstractNumId w:val="17"/>
  </w:num>
  <w:num w:numId="9" w16cid:durableId="1209492526">
    <w:abstractNumId w:val="26"/>
  </w:num>
  <w:num w:numId="10" w16cid:durableId="2033988822">
    <w:abstractNumId w:val="30"/>
  </w:num>
  <w:num w:numId="11" w16cid:durableId="1123815737">
    <w:abstractNumId w:val="9"/>
  </w:num>
  <w:num w:numId="12" w16cid:durableId="1628393479">
    <w:abstractNumId w:val="25"/>
  </w:num>
  <w:num w:numId="13" w16cid:durableId="1632829559">
    <w:abstractNumId w:val="18"/>
  </w:num>
  <w:num w:numId="14" w16cid:durableId="1029642469">
    <w:abstractNumId w:val="3"/>
  </w:num>
  <w:num w:numId="15" w16cid:durableId="70394098">
    <w:abstractNumId w:val="15"/>
  </w:num>
  <w:num w:numId="16" w16cid:durableId="686829700">
    <w:abstractNumId w:val="4"/>
  </w:num>
  <w:num w:numId="17" w16cid:durableId="1144465600">
    <w:abstractNumId w:val="28"/>
  </w:num>
  <w:num w:numId="18" w16cid:durableId="167452665">
    <w:abstractNumId w:val="0"/>
  </w:num>
  <w:num w:numId="19" w16cid:durableId="135538757">
    <w:abstractNumId w:val="22"/>
  </w:num>
  <w:num w:numId="20" w16cid:durableId="1054305563">
    <w:abstractNumId w:val="5"/>
  </w:num>
  <w:num w:numId="21" w16cid:durableId="1378311279">
    <w:abstractNumId w:val="27"/>
  </w:num>
  <w:num w:numId="22" w16cid:durableId="348676327">
    <w:abstractNumId w:val="23"/>
  </w:num>
  <w:num w:numId="23" w16cid:durableId="341861884">
    <w:abstractNumId w:val="19"/>
  </w:num>
  <w:num w:numId="24" w16cid:durableId="1444376093">
    <w:abstractNumId w:val="11"/>
  </w:num>
  <w:num w:numId="25" w16cid:durableId="1929923000">
    <w:abstractNumId w:val="7"/>
  </w:num>
  <w:num w:numId="26" w16cid:durableId="1665971">
    <w:abstractNumId w:val="20"/>
  </w:num>
  <w:num w:numId="27" w16cid:durableId="1890334010">
    <w:abstractNumId w:val="1"/>
  </w:num>
  <w:num w:numId="28" w16cid:durableId="1330981830">
    <w:abstractNumId w:val="8"/>
  </w:num>
  <w:num w:numId="29" w16cid:durableId="1300064252">
    <w:abstractNumId w:val="6"/>
  </w:num>
  <w:num w:numId="30" w16cid:durableId="940837352">
    <w:abstractNumId w:val="29"/>
  </w:num>
  <w:num w:numId="31" w16cid:durableId="1838304826">
    <w:abstractNumId w:val="13"/>
  </w:num>
  <w:num w:numId="32" w16cid:durableId="733430153">
    <w:abstractNumId w:val="21"/>
  </w:num>
  <w:num w:numId="33" w16cid:durableId="1122841397">
    <w:abstractNumId w:val="6"/>
    <w:lvlOverride w:ilvl="0"/>
  </w:num>
  <w:num w:numId="34" w16cid:durableId="1228415291">
    <w:abstractNumId w:val="10"/>
    <w:lvlOverride w:ilvl="0"/>
  </w:num>
  <w:num w:numId="35" w16cid:durableId="833568852">
    <w:abstractNumId w:val="29"/>
    <w:lvlOverride w:ilvl="0"/>
  </w:num>
  <w:num w:numId="36" w16cid:durableId="852495519">
    <w:abstractNumId w:val="13"/>
    <w:lvlOverride w:ilvl="0"/>
  </w:num>
  <w:num w:numId="37" w16cid:durableId="1033312216">
    <w:abstractNumId w:val="2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09482D"/>
    <w:rsid w:val="0009482D"/>
    <w:rsid w:val="003B243C"/>
    <w:rsid w:val="006143D9"/>
    <w:rsid w:val="00EA4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0A89"/>
  <w15:docId w15:val="{BF58E018-0FE3-4870-807E-31DAC623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Lucida Sans"/>
        <w:kern w:val="3"/>
        <w:sz w:val="24"/>
        <w:szCs w:val="24"/>
        <w:lang w:val="en-GB" w:eastAsia="zh-CN" w:bidi="hi-IN"/>
      </w:rPr>
    </w:rPrDefault>
    <w:pPrDefault>
      <w:pPr>
        <w:widowControl w:val="0"/>
        <w:suppressAutoHyphens/>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tandard"/>
    <w:next w:val="Textbody"/>
    <w:uiPriority w:val="9"/>
    <w:qFormat/>
    <w:pPr>
      <w:keepNext/>
      <w:keepLines/>
      <w:spacing w:before="360" w:after="80"/>
      <w:outlineLvl w:val="0"/>
    </w:pPr>
    <w:rPr>
      <w:rFonts w:ascii="Aptos Display" w:hAnsi="Aptos Display" w:cs="F"/>
      <w:color w:val="0F4761"/>
      <w:sz w:val="40"/>
      <w:szCs w:val="40"/>
    </w:rPr>
  </w:style>
  <w:style w:type="paragraph" w:styleId="Heading2">
    <w:name w:val="heading 2"/>
    <w:basedOn w:val="Standard"/>
    <w:next w:val="Textbody"/>
    <w:uiPriority w:val="9"/>
    <w:unhideWhenUsed/>
    <w:qFormat/>
    <w:pPr>
      <w:keepNext/>
      <w:keepLines/>
      <w:spacing w:before="160" w:after="80"/>
      <w:outlineLvl w:val="1"/>
    </w:pPr>
    <w:rPr>
      <w:rFonts w:ascii="Aptos Display" w:hAnsi="Aptos Display" w:cs="F"/>
      <w:color w:val="0F4761"/>
      <w:sz w:val="32"/>
      <w:szCs w:val="32"/>
    </w:rPr>
  </w:style>
  <w:style w:type="paragraph" w:styleId="Heading3">
    <w:name w:val="heading 3"/>
    <w:basedOn w:val="Standard"/>
    <w:next w:val="Textbody"/>
    <w:uiPriority w:val="9"/>
    <w:semiHidden/>
    <w:unhideWhenUsed/>
    <w:qFormat/>
    <w:pPr>
      <w:keepNext/>
      <w:keepLines/>
      <w:spacing w:before="160" w:after="80"/>
      <w:outlineLvl w:val="2"/>
    </w:pPr>
    <w:rPr>
      <w:rFonts w:cs="F"/>
      <w:color w:val="0F4761"/>
      <w:sz w:val="28"/>
      <w:szCs w:val="28"/>
    </w:rPr>
  </w:style>
  <w:style w:type="paragraph" w:styleId="Heading4">
    <w:name w:val="heading 4"/>
    <w:basedOn w:val="Standard"/>
    <w:next w:val="Textbody"/>
    <w:uiPriority w:val="9"/>
    <w:semiHidden/>
    <w:unhideWhenUsed/>
    <w:qFormat/>
    <w:pPr>
      <w:keepNext/>
      <w:keepLines/>
      <w:spacing w:before="80" w:after="40"/>
      <w:outlineLvl w:val="3"/>
    </w:pPr>
    <w:rPr>
      <w:rFonts w:cs="F"/>
      <w:i/>
      <w:iCs/>
      <w:color w:val="0F4761"/>
    </w:rPr>
  </w:style>
  <w:style w:type="paragraph" w:styleId="Heading5">
    <w:name w:val="heading 5"/>
    <w:basedOn w:val="Standard"/>
    <w:next w:val="Textbody"/>
    <w:uiPriority w:val="9"/>
    <w:semiHidden/>
    <w:unhideWhenUsed/>
    <w:qFormat/>
    <w:pPr>
      <w:keepNext/>
      <w:keepLines/>
      <w:spacing w:before="80" w:after="40"/>
      <w:outlineLvl w:val="4"/>
    </w:pPr>
    <w:rPr>
      <w:rFonts w:cs="F"/>
      <w:color w:val="0F4761"/>
    </w:rPr>
  </w:style>
  <w:style w:type="paragraph" w:styleId="Heading6">
    <w:name w:val="heading 6"/>
    <w:basedOn w:val="Standard"/>
    <w:next w:val="Textbody"/>
    <w:uiPriority w:val="9"/>
    <w:semiHidden/>
    <w:unhideWhenUsed/>
    <w:qFormat/>
    <w:pPr>
      <w:keepNext/>
      <w:keepLines/>
      <w:spacing w:before="40" w:after="0"/>
      <w:outlineLvl w:val="5"/>
    </w:pPr>
    <w:rPr>
      <w:rFonts w:cs="F"/>
      <w:i/>
      <w:iCs/>
      <w:color w:val="595959"/>
    </w:rPr>
  </w:style>
  <w:style w:type="paragraph" w:styleId="Heading7">
    <w:name w:val="heading 7"/>
    <w:basedOn w:val="Standard"/>
    <w:next w:val="Textbody"/>
    <w:pPr>
      <w:keepNext/>
      <w:keepLines/>
      <w:spacing w:before="40" w:after="0"/>
      <w:outlineLvl w:val="6"/>
    </w:pPr>
    <w:rPr>
      <w:rFonts w:cs="F"/>
      <w:color w:val="595959"/>
    </w:rPr>
  </w:style>
  <w:style w:type="paragraph" w:styleId="Heading8">
    <w:name w:val="heading 8"/>
    <w:basedOn w:val="Standard"/>
    <w:next w:val="Textbody"/>
    <w:pPr>
      <w:keepNext/>
      <w:keepLines/>
      <w:spacing w:after="0"/>
      <w:outlineLvl w:val="7"/>
    </w:pPr>
    <w:rPr>
      <w:rFonts w:cs="F"/>
      <w:i/>
      <w:iCs/>
      <w:color w:val="272727"/>
    </w:rPr>
  </w:style>
  <w:style w:type="paragraph" w:styleId="Heading9">
    <w:name w:val="heading 9"/>
    <w:basedOn w:val="Standard"/>
    <w:next w:val="Textbody"/>
    <w:pPr>
      <w:keepNext/>
      <w:keepLines/>
      <w:spacing w:after="0"/>
      <w:outlineLvl w:val="8"/>
    </w:pPr>
    <w:rPr>
      <w:rFonts w:cs="F"/>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itle">
    <w:name w:val="Title"/>
    <w:basedOn w:val="Standard"/>
    <w:next w:val="Subtitle"/>
    <w:uiPriority w:val="10"/>
    <w:qFormat/>
    <w:pPr>
      <w:spacing w:after="80" w:line="240" w:lineRule="auto"/>
    </w:pPr>
    <w:rPr>
      <w:rFonts w:ascii="Aptos Display" w:hAnsi="Aptos Display" w:cs="F"/>
      <w:b/>
      <w:bCs/>
      <w:spacing w:val="-10"/>
      <w:sz w:val="56"/>
      <w:szCs w:val="56"/>
    </w:rPr>
  </w:style>
  <w:style w:type="paragraph" w:styleId="Subtitle">
    <w:name w:val="Subtitle"/>
    <w:basedOn w:val="Standard"/>
    <w:next w:val="Textbody"/>
    <w:uiPriority w:val="11"/>
    <w:qFormat/>
    <w:rPr>
      <w:rFonts w:cs="F"/>
      <w:i/>
      <w:iCs/>
      <w:color w:val="595959"/>
      <w:spacing w:val="15"/>
      <w:sz w:val="28"/>
      <w:szCs w:val="28"/>
    </w:rPr>
  </w:style>
  <w:style w:type="paragraph" w:styleId="Quote">
    <w:name w:val="Quote"/>
    <w:basedOn w:val="Standard"/>
    <w:pPr>
      <w:spacing w:before="160"/>
      <w:jc w:val="center"/>
    </w:pPr>
    <w:rPr>
      <w:i/>
      <w:iCs/>
      <w:color w:val="404040"/>
    </w:rPr>
  </w:style>
  <w:style w:type="paragraph" w:styleId="ListParagraph">
    <w:name w:val="List Paragraph"/>
    <w:basedOn w:val="Standard"/>
    <w:pPr>
      <w:ind w:left="720"/>
    </w:pPr>
  </w:style>
  <w:style w:type="paragraph" w:styleId="IntenseQuote">
    <w:name w:val="Intense Quote"/>
    <w:basedOn w:val="Standard"/>
    <w:pPr>
      <w:pBdr>
        <w:top w:val="single" w:sz="4" w:space="10" w:color="0F4761"/>
        <w:bottom w:val="single" w:sz="4" w:space="10" w:color="0F4761"/>
      </w:pBdr>
      <w:spacing w:before="360" w:after="360"/>
      <w:ind w:left="864" w:right="864"/>
      <w:jc w:val="center"/>
    </w:pPr>
    <w:rPr>
      <w:i/>
      <w:iCs/>
      <w:color w:val="0F4761"/>
    </w:rPr>
  </w:style>
  <w:style w:type="paragraph" w:styleId="NormalWeb">
    <w:name w:val="Normal (Web)"/>
    <w:basedOn w:val="Standard"/>
    <w:pPr>
      <w:spacing w:before="100" w:after="100" w:line="240" w:lineRule="auto"/>
    </w:pPr>
    <w:rPr>
      <w:rFonts w:cs="Times New Roman"/>
      <w:lang w:eastAsia="en-GB"/>
    </w:rPr>
  </w:style>
  <w:style w:type="paragraph" w:styleId="Revision">
    <w:name w:val="Revision"/>
    <w:pPr>
      <w:widowControl/>
      <w:spacing w:after="0" w:line="240" w:lineRule="auto"/>
    </w:pPr>
  </w:style>
  <w:style w:type="paragraph" w:customStyle="1" w:styleId="Heading10">
    <w:name w:val="Heading 10"/>
    <w:basedOn w:val="Heading"/>
    <w:next w:val="Textbody"/>
    <w:rPr>
      <w:b/>
      <w:bCs/>
    </w:rPr>
  </w:style>
  <w:style w:type="character" w:customStyle="1" w:styleId="Heading1Char">
    <w:name w:val="Heading 1 Char"/>
    <w:basedOn w:val="DefaultParagraphFont"/>
    <w:rPr>
      <w:rFonts w:ascii="Aptos Display" w:hAnsi="Aptos Display" w:cs="F"/>
      <w:color w:val="0F4761"/>
      <w:sz w:val="40"/>
      <w:szCs w:val="40"/>
    </w:rPr>
  </w:style>
  <w:style w:type="character" w:customStyle="1" w:styleId="Heading2Char">
    <w:name w:val="Heading 2 Char"/>
    <w:basedOn w:val="DefaultParagraphFont"/>
    <w:rPr>
      <w:rFonts w:ascii="Aptos Display" w:hAnsi="Aptos Display" w:cs="F"/>
      <w:color w:val="0F4761"/>
      <w:sz w:val="32"/>
      <w:szCs w:val="32"/>
    </w:rPr>
  </w:style>
  <w:style w:type="character" w:customStyle="1" w:styleId="Heading3Char">
    <w:name w:val="Heading 3 Char"/>
    <w:basedOn w:val="DefaultParagraphFont"/>
    <w:rPr>
      <w:rFonts w:cs="F"/>
      <w:color w:val="0F4761"/>
      <w:sz w:val="28"/>
      <w:szCs w:val="28"/>
    </w:rPr>
  </w:style>
  <w:style w:type="character" w:customStyle="1" w:styleId="Heading4Char">
    <w:name w:val="Heading 4 Char"/>
    <w:basedOn w:val="DefaultParagraphFont"/>
    <w:rPr>
      <w:rFonts w:cs="F"/>
      <w:i/>
      <w:iCs/>
      <w:color w:val="0F4761"/>
    </w:rPr>
  </w:style>
  <w:style w:type="character" w:customStyle="1" w:styleId="Heading5Char">
    <w:name w:val="Heading 5 Char"/>
    <w:basedOn w:val="DefaultParagraphFont"/>
    <w:rPr>
      <w:rFonts w:cs="F"/>
      <w:color w:val="0F4761"/>
    </w:rPr>
  </w:style>
  <w:style w:type="character" w:customStyle="1" w:styleId="Heading6Char">
    <w:name w:val="Heading 6 Char"/>
    <w:basedOn w:val="DefaultParagraphFont"/>
    <w:rPr>
      <w:rFonts w:cs="F"/>
      <w:i/>
      <w:iCs/>
      <w:color w:val="595959"/>
    </w:rPr>
  </w:style>
  <w:style w:type="character" w:customStyle="1" w:styleId="Heading7Char">
    <w:name w:val="Heading 7 Char"/>
    <w:basedOn w:val="DefaultParagraphFont"/>
    <w:rPr>
      <w:rFonts w:cs="F"/>
      <w:color w:val="595959"/>
    </w:rPr>
  </w:style>
  <w:style w:type="character" w:customStyle="1" w:styleId="Heading8Char">
    <w:name w:val="Heading 8 Char"/>
    <w:basedOn w:val="DefaultParagraphFont"/>
    <w:rPr>
      <w:rFonts w:cs="F"/>
      <w:i/>
      <w:iCs/>
      <w:color w:val="272727"/>
    </w:rPr>
  </w:style>
  <w:style w:type="character" w:customStyle="1" w:styleId="Heading9Char">
    <w:name w:val="Heading 9 Char"/>
    <w:basedOn w:val="DefaultParagraphFont"/>
    <w:rPr>
      <w:rFonts w:cs="F"/>
      <w:color w:val="272727"/>
    </w:rPr>
  </w:style>
  <w:style w:type="character" w:customStyle="1" w:styleId="TitleChar">
    <w:name w:val="Title Char"/>
    <w:basedOn w:val="DefaultParagraphFont"/>
    <w:rPr>
      <w:rFonts w:ascii="Aptos Display" w:hAnsi="Aptos Display" w:cs="F"/>
      <w:spacing w:val="-10"/>
      <w:kern w:val="3"/>
      <w:sz w:val="56"/>
      <w:szCs w:val="56"/>
    </w:rPr>
  </w:style>
  <w:style w:type="character" w:customStyle="1" w:styleId="SubtitleChar">
    <w:name w:val="Subtitle Char"/>
    <w:basedOn w:val="DefaultParagraphFont"/>
    <w:rPr>
      <w:rFonts w:cs="F"/>
      <w:color w:val="595959"/>
      <w:spacing w:val="15"/>
      <w:sz w:val="28"/>
      <w:szCs w:val="28"/>
    </w:rPr>
  </w:style>
  <w:style w:type="character" w:customStyle="1" w:styleId="QuoteChar">
    <w:name w:val="Quote Char"/>
    <w:basedOn w:val="DefaultParagraphFont"/>
    <w:rPr>
      <w:i/>
      <w:iCs/>
      <w:color w:val="404040"/>
    </w:rPr>
  </w:style>
  <w:style w:type="character" w:styleId="IntenseEmphasis">
    <w:name w:val="Intense Emphasis"/>
    <w:basedOn w:val="DefaultParagraphFont"/>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character" w:customStyle="1" w:styleId="StrongEmphasis">
    <w:name w:val="Strong Emphasis"/>
    <w:basedOn w:val="DefaultParagraphFont"/>
    <w:rPr>
      <w:b/>
      <w:bCs/>
    </w:rPr>
  </w:style>
  <w:style w:type="character" w:customStyle="1" w:styleId="Internetlink">
    <w:name w:val="Internet link"/>
    <w:basedOn w:val="DefaultParagraphFont"/>
    <w:rPr>
      <w:color w:val="467886"/>
      <w:u w:val="single"/>
      <w:lang/>
    </w:rPr>
  </w:style>
  <w:style w:type="character" w:styleId="UnresolvedMention">
    <w:name w:val="Unresolved Mention"/>
    <w:basedOn w:val="DefaultParagraphFont"/>
    <w:rPr>
      <w:color w:val="605E5C"/>
    </w:rPr>
  </w:style>
  <w:style w:type="character" w:customStyle="1" w:styleId="ListLabel1">
    <w:name w:val="ListLabel 1"/>
    <w:rPr>
      <w:sz w:val="20"/>
    </w:rPr>
  </w:style>
  <w:style w:type="character" w:customStyle="1" w:styleId="ListLabel2">
    <w:name w:val="ListLabel 2"/>
    <w:rPr>
      <w:sz w:val="20"/>
    </w:rPr>
  </w:style>
  <w:style w:type="character" w:customStyle="1" w:styleId="WW8Num1z0">
    <w:name w:val="WW8Num1z0"/>
    <w:rPr>
      <w:rFonts w:cs="Arial"/>
    </w:rPr>
  </w:style>
  <w:style w:type="character" w:customStyle="1" w:styleId="WW8Num1z1">
    <w:name w:val="WW8Num1z1"/>
  </w:style>
  <w:style w:type="character" w:customStyle="1" w:styleId="WW8Num2z0">
    <w:name w:val="WW8Num2z0"/>
  </w:style>
  <w:style w:type="character" w:customStyle="1" w:styleId="WW8Num2z1">
    <w:name w:val="WW8Num2z1"/>
  </w:style>
  <w:style w:type="character" w:customStyle="1" w:styleId="WW8Num3z0">
    <w:name w:val="WW8Num3z0"/>
    <w:rPr>
      <w:rFonts w:ascii="Symbol" w:hAnsi="Symbol" w:cs="OpenSymbol, 'Arial Unicode MS'"/>
    </w:rPr>
  </w:style>
  <w:style w:type="character" w:customStyle="1" w:styleId="WW8Num3z1">
    <w:name w:val="WW8Num3z1"/>
    <w:rPr>
      <w:rFonts w:ascii="OpenSymbol, 'Arial Unicode MS'" w:hAnsi="OpenSymbol, 'Arial Unicode MS'" w:cs="OpenSymbol, 'Arial Unicode MS'"/>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 w:type="numbering" w:customStyle="1" w:styleId="WWNum4">
    <w:name w:val="WWNum4"/>
    <w:basedOn w:val="NoList"/>
    <w:pPr>
      <w:numPr>
        <w:numId w:val="4"/>
      </w:numPr>
    </w:pPr>
  </w:style>
  <w:style w:type="numbering" w:customStyle="1" w:styleId="WWNum5">
    <w:name w:val="WWNum5"/>
    <w:basedOn w:val="NoList"/>
    <w:pPr>
      <w:numPr>
        <w:numId w:val="5"/>
      </w:numPr>
    </w:pPr>
  </w:style>
  <w:style w:type="numbering" w:customStyle="1" w:styleId="WWNum6">
    <w:name w:val="WWNum6"/>
    <w:basedOn w:val="NoList"/>
    <w:pPr>
      <w:numPr>
        <w:numId w:val="6"/>
      </w:numPr>
    </w:pPr>
  </w:style>
  <w:style w:type="numbering" w:customStyle="1" w:styleId="WWNum7">
    <w:name w:val="WWNum7"/>
    <w:basedOn w:val="NoList"/>
    <w:pPr>
      <w:numPr>
        <w:numId w:val="7"/>
      </w:numPr>
    </w:pPr>
  </w:style>
  <w:style w:type="numbering" w:customStyle="1" w:styleId="WWNum8">
    <w:name w:val="WWNum8"/>
    <w:basedOn w:val="NoList"/>
    <w:pPr>
      <w:numPr>
        <w:numId w:val="8"/>
      </w:numPr>
    </w:pPr>
  </w:style>
  <w:style w:type="numbering" w:customStyle="1" w:styleId="WWNum9">
    <w:name w:val="WWNum9"/>
    <w:basedOn w:val="NoList"/>
    <w:pPr>
      <w:numPr>
        <w:numId w:val="9"/>
      </w:numPr>
    </w:pPr>
  </w:style>
  <w:style w:type="numbering" w:customStyle="1" w:styleId="WWNum10">
    <w:name w:val="WWNum10"/>
    <w:basedOn w:val="NoList"/>
    <w:pPr>
      <w:numPr>
        <w:numId w:val="10"/>
      </w:numPr>
    </w:pPr>
  </w:style>
  <w:style w:type="numbering" w:customStyle="1" w:styleId="WWNum11">
    <w:name w:val="WWNum11"/>
    <w:basedOn w:val="NoList"/>
    <w:pPr>
      <w:numPr>
        <w:numId w:val="11"/>
      </w:numPr>
    </w:pPr>
  </w:style>
  <w:style w:type="numbering" w:customStyle="1" w:styleId="WWNum12">
    <w:name w:val="WWNum12"/>
    <w:basedOn w:val="NoList"/>
    <w:pPr>
      <w:numPr>
        <w:numId w:val="12"/>
      </w:numPr>
    </w:pPr>
  </w:style>
  <w:style w:type="numbering" w:customStyle="1" w:styleId="WWNum13">
    <w:name w:val="WWNum13"/>
    <w:basedOn w:val="NoList"/>
    <w:pPr>
      <w:numPr>
        <w:numId w:val="13"/>
      </w:numPr>
    </w:pPr>
  </w:style>
  <w:style w:type="numbering" w:customStyle="1" w:styleId="WWNum14">
    <w:name w:val="WWNum14"/>
    <w:basedOn w:val="NoList"/>
    <w:pPr>
      <w:numPr>
        <w:numId w:val="14"/>
      </w:numPr>
    </w:pPr>
  </w:style>
  <w:style w:type="numbering" w:customStyle="1" w:styleId="WWNum15">
    <w:name w:val="WWNum15"/>
    <w:basedOn w:val="NoList"/>
    <w:pPr>
      <w:numPr>
        <w:numId w:val="15"/>
      </w:numPr>
    </w:pPr>
  </w:style>
  <w:style w:type="numbering" w:customStyle="1" w:styleId="WWNum16">
    <w:name w:val="WWNum16"/>
    <w:basedOn w:val="NoList"/>
    <w:pPr>
      <w:numPr>
        <w:numId w:val="16"/>
      </w:numPr>
    </w:pPr>
  </w:style>
  <w:style w:type="numbering" w:customStyle="1" w:styleId="WWNum17">
    <w:name w:val="WWNum17"/>
    <w:basedOn w:val="NoList"/>
    <w:pPr>
      <w:numPr>
        <w:numId w:val="17"/>
      </w:numPr>
    </w:pPr>
  </w:style>
  <w:style w:type="numbering" w:customStyle="1" w:styleId="WWNum18">
    <w:name w:val="WWNum18"/>
    <w:basedOn w:val="NoList"/>
    <w:pPr>
      <w:numPr>
        <w:numId w:val="18"/>
      </w:numPr>
    </w:pPr>
  </w:style>
  <w:style w:type="numbering" w:customStyle="1" w:styleId="WWNum19">
    <w:name w:val="WWNum19"/>
    <w:basedOn w:val="NoList"/>
    <w:pPr>
      <w:numPr>
        <w:numId w:val="19"/>
      </w:numPr>
    </w:pPr>
  </w:style>
  <w:style w:type="numbering" w:customStyle="1" w:styleId="WWNum20">
    <w:name w:val="WWNum20"/>
    <w:basedOn w:val="NoList"/>
    <w:pPr>
      <w:numPr>
        <w:numId w:val="20"/>
      </w:numPr>
    </w:pPr>
  </w:style>
  <w:style w:type="numbering" w:customStyle="1" w:styleId="WWNum21">
    <w:name w:val="WWNum21"/>
    <w:basedOn w:val="NoList"/>
    <w:pPr>
      <w:numPr>
        <w:numId w:val="21"/>
      </w:numPr>
    </w:pPr>
  </w:style>
  <w:style w:type="numbering" w:customStyle="1" w:styleId="WWNum22">
    <w:name w:val="WWNum22"/>
    <w:basedOn w:val="NoList"/>
    <w:pPr>
      <w:numPr>
        <w:numId w:val="22"/>
      </w:numPr>
    </w:pPr>
  </w:style>
  <w:style w:type="numbering" w:customStyle="1" w:styleId="WWNum23">
    <w:name w:val="WWNum23"/>
    <w:basedOn w:val="NoList"/>
    <w:pPr>
      <w:numPr>
        <w:numId w:val="23"/>
      </w:numPr>
    </w:pPr>
  </w:style>
  <w:style w:type="numbering" w:customStyle="1" w:styleId="WWNum24">
    <w:name w:val="WWNum24"/>
    <w:basedOn w:val="NoList"/>
    <w:pPr>
      <w:numPr>
        <w:numId w:val="24"/>
      </w:numPr>
    </w:pPr>
  </w:style>
  <w:style w:type="numbering" w:customStyle="1" w:styleId="WWNum25">
    <w:name w:val="WWNum25"/>
    <w:basedOn w:val="NoList"/>
    <w:pPr>
      <w:numPr>
        <w:numId w:val="25"/>
      </w:numPr>
    </w:pPr>
  </w:style>
  <w:style w:type="numbering" w:customStyle="1" w:styleId="WWNum26">
    <w:name w:val="WWNum26"/>
    <w:basedOn w:val="NoList"/>
    <w:pPr>
      <w:numPr>
        <w:numId w:val="26"/>
      </w:numPr>
    </w:pPr>
  </w:style>
  <w:style w:type="numbering" w:customStyle="1" w:styleId="WWNum27">
    <w:name w:val="WWNum27"/>
    <w:basedOn w:val="NoList"/>
    <w:pPr>
      <w:numPr>
        <w:numId w:val="27"/>
      </w:numPr>
    </w:pPr>
  </w:style>
  <w:style w:type="numbering" w:customStyle="1" w:styleId="WWNum28">
    <w:name w:val="WWNum28"/>
    <w:basedOn w:val="NoList"/>
    <w:pPr>
      <w:numPr>
        <w:numId w:val="28"/>
      </w:numPr>
    </w:pPr>
  </w:style>
  <w:style w:type="numbering" w:customStyle="1" w:styleId="WWNum29">
    <w:name w:val="WWNum29"/>
    <w:basedOn w:val="NoList"/>
    <w:pPr>
      <w:numPr>
        <w:numId w:val="29"/>
      </w:numPr>
    </w:pPr>
  </w:style>
  <w:style w:type="numbering" w:customStyle="1" w:styleId="WW8Num1">
    <w:name w:val="WW8Num1"/>
    <w:basedOn w:val="NoList"/>
    <w:pPr>
      <w:numPr>
        <w:numId w:val="30"/>
      </w:numPr>
    </w:pPr>
  </w:style>
  <w:style w:type="numbering" w:customStyle="1" w:styleId="WW8Num2">
    <w:name w:val="WW8Num2"/>
    <w:basedOn w:val="NoList"/>
    <w:pPr>
      <w:numPr>
        <w:numId w:val="31"/>
      </w:numPr>
    </w:pPr>
  </w:style>
  <w:style w:type="numbering" w:customStyle="1" w:styleId="WW8Num3">
    <w:name w:val="WW8Num3"/>
    <w:basedOn w:val="NoList"/>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grinshillparishcouncil.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945</Words>
  <Characters>5392</Characters>
  <Application>Microsoft Office Word</Application>
  <DocSecurity>0</DocSecurity>
  <Lines>44</Lines>
  <Paragraphs>12</Paragraphs>
  <ScaleCrop>false</ScaleCrop>
  <Company>Shropshire Council</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Gavin Hamilton</dc:creator>
  <cp:lastModifiedBy>Chris Mellings</cp:lastModifiedBy>
  <cp:revision>2</cp:revision>
  <dcterms:created xsi:type="dcterms:W3CDTF">2026-07-21T06:23:00Z</dcterms:created>
  <dcterms:modified xsi:type="dcterms:W3CDTF">2026-07-21T06:23:00Z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